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5" w:type="dxa"/>
        <w:tblLook w:val="0000" w:firstRow="0" w:lastRow="0" w:firstColumn="0" w:lastColumn="0" w:noHBand="0" w:noVBand="0"/>
      </w:tblPr>
      <w:tblGrid>
        <w:gridCol w:w="2198"/>
        <w:gridCol w:w="637"/>
        <w:gridCol w:w="2774"/>
        <w:gridCol w:w="4456"/>
      </w:tblGrid>
      <w:tr w:rsidR="00274CD5" w14:paraId="6FE37F70" w14:textId="77777777" w:rsidTr="00A27DD2">
        <w:trPr>
          <w:trHeight w:val="857"/>
        </w:trPr>
        <w:tc>
          <w:tcPr>
            <w:tcW w:w="5609" w:type="dxa"/>
            <w:gridSpan w:val="3"/>
            <w:vMerge w:val="restart"/>
          </w:tcPr>
          <w:p w14:paraId="46853968" w14:textId="539C830B" w:rsidR="00274CD5" w:rsidRDefault="00274CD5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Align w:val="bottom"/>
          </w:tcPr>
          <w:p w14:paraId="2AF86772" w14:textId="77777777" w:rsidR="0068573A" w:rsidRPr="00862DED" w:rsidRDefault="0068573A" w:rsidP="0068573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Отделу закупок</w:t>
            </w:r>
          </w:p>
          <w:p w14:paraId="16A55011" w14:textId="6586C632" w:rsidR="0068573A" w:rsidRDefault="00D02592" w:rsidP="0068573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685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азместить запрос ценовой информации </w:t>
            </w:r>
          </w:p>
          <w:p w14:paraId="7FF833AD" w14:textId="77777777" w:rsidR="00274CD5" w:rsidRDefault="00274CD5">
            <w:pPr>
              <w:tabs>
                <w:tab w:val="left" w:pos="2175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A1F" w14:paraId="5E98906F" w14:textId="77777777" w:rsidTr="00A27DD2">
        <w:trPr>
          <w:trHeight w:val="2806"/>
        </w:trPr>
        <w:tc>
          <w:tcPr>
            <w:tcW w:w="5609" w:type="dxa"/>
            <w:gridSpan w:val="3"/>
            <w:vMerge/>
          </w:tcPr>
          <w:p w14:paraId="059CD4D1" w14:textId="77777777" w:rsidR="00A10A1F" w:rsidRDefault="00A10A1F" w:rsidP="00A10A1F">
            <w:pPr>
              <w:tabs>
                <w:tab w:val="left" w:pos="166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 w:val="restart"/>
          </w:tcPr>
          <w:p w14:paraId="2E134131" w14:textId="14773A70" w:rsidR="00A10A1F" w:rsidRDefault="00A10A1F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5959">
              <w:rPr>
                <w:rFonts w:ascii="Times New Roman" w:hAnsi="Times New Roman" w:cs="Times New Roman"/>
                <w:sz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 w:rsidRPr="00F05959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959">
              <w:rPr>
                <w:rFonts w:ascii="Times New Roman" w:hAnsi="Times New Roman" w:cs="Times New Roman"/>
                <w:sz w:val="20"/>
              </w:rPr>
              <w:t>ИФМ РАН</w:t>
            </w:r>
          </w:p>
          <w:p w14:paraId="33B8BB76" w14:textId="7E6E4ACC" w:rsidR="00A10A1F" w:rsidRDefault="00A10A1F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68385DC2" w14:textId="77777777" w:rsidR="00D02592" w:rsidRDefault="00D02592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6C9D0368" w14:textId="07FB08E1" w:rsidR="00A10A1F" w:rsidRPr="00D97D5A" w:rsidRDefault="00A10A1F" w:rsidP="0068573A">
            <w:pPr>
              <w:tabs>
                <w:tab w:val="left" w:pos="274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0A1F" w14:paraId="2F4B0540" w14:textId="77777777" w:rsidTr="00A27DD2">
        <w:trPr>
          <w:trHeight w:val="338"/>
        </w:trPr>
        <w:tc>
          <w:tcPr>
            <w:tcW w:w="2835" w:type="dxa"/>
            <w:gridSpan w:val="2"/>
          </w:tcPr>
          <w:p w14:paraId="1DE9E2A5" w14:textId="5840ECC7" w:rsidR="00A10A1F" w:rsidRPr="00AF2804" w:rsidRDefault="00A10A1F" w:rsidP="00A10A1F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2774" w:type="dxa"/>
          </w:tcPr>
          <w:p w14:paraId="30A89222" w14:textId="790CC05B" w:rsidR="00A10A1F" w:rsidRPr="00AF2804" w:rsidRDefault="00A10A1F" w:rsidP="0068573A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6" w:type="dxa"/>
            <w:vMerge/>
          </w:tcPr>
          <w:p w14:paraId="4DFAF30C" w14:textId="77777777" w:rsidR="00A10A1F" w:rsidRDefault="00A10A1F" w:rsidP="00A10A1F">
            <w:pPr>
              <w:snapToGri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A1F" w14:paraId="39834786" w14:textId="77777777" w:rsidTr="00A27DD2">
        <w:trPr>
          <w:trHeight w:val="511"/>
        </w:trPr>
        <w:tc>
          <w:tcPr>
            <w:tcW w:w="2198" w:type="dxa"/>
          </w:tcPr>
          <w:p w14:paraId="6C1545AF" w14:textId="77777777" w:rsidR="00A10A1F" w:rsidRDefault="00A10A1F" w:rsidP="00A10A1F">
            <w:pPr>
              <w:spacing w:after="40" w:line="240" w:lineRule="auto"/>
              <w:jc w:val="both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gridSpan w:val="2"/>
          </w:tcPr>
          <w:p w14:paraId="071F37D3" w14:textId="77777777" w:rsidR="00A10A1F" w:rsidRDefault="00A10A1F" w:rsidP="00A10A1F">
            <w:pPr>
              <w:spacing w:after="40" w:line="240" w:lineRule="auto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456" w:type="dxa"/>
            <w:vMerge/>
          </w:tcPr>
          <w:p w14:paraId="53AD46D5" w14:textId="77777777" w:rsidR="00A10A1F" w:rsidRDefault="00A10A1F" w:rsidP="00A10A1F">
            <w:pPr>
              <w:snapToGri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5BB9F7" w14:textId="77777777" w:rsidR="00274CD5" w:rsidRDefault="00274CD5">
      <w:pPr>
        <w:pStyle w:val="af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FA3436" w14:textId="77777777" w:rsidR="00274CD5" w:rsidRPr="000008A5" w:rsidRDefault="00274CD5">
      <w:pPr>
        <w:pStyle w:val="af5"/>
        <w:jc w:val="both"/>
        <w:rPr>
          <w:sz w:val="28"/>
        </w:rPr>
      </w:pPr>
      <w:r w:rsidRPr="000008A5">
        <w:rPr>
          <w:rFonts w:ascii="Times New Roman" w:hAnsi="Times New Roman" w:cs="Times New Roman"/>
          <w:b/>
          <w:sz w:val="24"/>
          <w:szCs w:val="20"/>
        </w:rPr>
        <w:t>Запрос ценовой информации</w:t>
      </w:r>
    </w:p>
    <w:p w14:paraId="21A9DD3C" w14:textId="77777777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10FDDE6" w14:textId="40EA73EE" w:rsidR="00C43E2E" w:rsidRDefault="00AC054C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 w14:anchorId="21DBB6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280.2pt;width:527.35pt;height:294.15pt;z-index:-251658752">
            <v:imagedata r:id="rId5" o:title=""/>
          </v:shape>
          <o:OLEObject Type="Embed" ProgID="Word.Document.8" ShapeID="_x0000_s1026" DrawAspect="Content" ObjectID="_1830409709" r:id="rId6">
            <o:FieldCodes>\s</o:FieldCodes>
          </o:OLEObject>
        </w:object>
      </w:r>
      <w:r w:rsidR="00C43E2E" w:rsidRPr="00DD33E1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C43E2E" w:rsidRPr="00DD33E1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определения начальной (максимальной) цены договора </w:t>
      </w:r>
      <w:r w:rsidR="00C43E2E" w:rsidRPr="00DD33E1">
        <w:rPr>
          <w:rFonts w:ascii="Times New Roman" w:hAnsi="Times New Roman"/>
          <w:sz w:val="20"/>
          <w:szCs w:val="20"/>
        </w:rPr>
        <w:t xml:space="preserve">в соответствии с требованиями </w:t>
      </w:r>
      <w:r w:rsidR="00C43E2E" w:rsidRPr="00DD33E1">
        <w:rPr>
          <w:rFonts w:ascii="Times New Roman" w:eastAsia="Calibri Light" w:hAnsi="Times New Roman" w:cs="Times New Roman"/>
          <w:sz w:val="20"/>
          <w:szCs w:val="20"/>
        </w:rPr>
        <w:t xml:space="preserve">Положения о закупке товаров, работ, слуг Федерального государственного бюджетного научного учреждения «Федеральный исследовательский центр Институт прикладной физики </w:t>
      </w:r>
      <w:r w:rsidR="00C43E2E" w:rsidRPr="00DD33E1">
        <w:rPr>
          <w:rFonts w:ascii="Times New Roman" w:hAnsi="Times New Roman" w:cs="Times New Roman"/>
          <w:sz w:val="20"/>
          <w:szCs w:val="20"/>
        </w:rPr>
        <w:t>им. А.В. Гапонова-</w:t>
      </w:r>
      <w:proofErr w:type="spellStart"/>
      <w:r w:rsidR="00C43E2E" w:rsidRPr="00DD33E1">
        <w:rPr>
          <w:rFonts w:ascii="Times New Roman" w:hAnsi="Times New Roman" w:cs="Times New Roman"/>
          <w:sz w:val="20"/>
          <w:szCs w:val="20"/>
        </w:rPr>
        <w:t>Грехова</w:t>
      </w:r>
      <w:proofErr w:type="spellEnd"/>
      <w:r w:rsidR="00C43E2E" w:rsidRPr="00DD33E1">
        <w:rPr>
          <w:rFonts w:ascii="Times New Roman" w:hAnsi="Times New Roman" w:cs="Times New Roman"/>
          <w:sz w:val="20"/>
          <w:szCs w:val="20"/>
        </w:rPr>
        <w:t xml:space="preserve"> </w:t>
      </w:r>
      <w:r w:rsidR="00C43E2E" w:rsidRPr="00DD33E1">
        <w:rPr>
          <w:rFonts w:ascii="Times New Roman" w:eastAsia="Calibri Light" w:hAnsi="Times New Roman" w:cs="Times New Roman"/>
          <w:sz w:val="20"/>
          <w:szCs w:val="20"/>
        </w:rPr>
        <w:t xml:space="preserve">Российской академии наук, </w:t>
      </w:r>
      <w:r w:rsidR="00C43E2E" w:rsidRPr="00DD33E1">
        <w:rPr>
          <w:rFonts w:ascii="Times New Roman" w:hAnsi="Times New Roman" w:cs="Times New Roman"/>
          <w:sz w:val="20"/>
          <w:szCs w:val="20"/>
        </w:rPr>
        <w:t>утверждённого Минобрнауки России</w:t>
      </w:r>
      <w:r w:rsidR="00C43E2E">
        <w:rPr>
          <w:rFonts w:ascii="Times New Roman" w:hAnsi="Times New Roman" w:cs="Times New Roman"/>
          <w:sz w:val="20"/>
          <w:szCs w:val="20"/>
        </w:rPr>
        <w:t>,</w:t>
      </w:r>
      <w:r w:rsidR="00C43E2E" w:rsidRPr="00DD33E1">
        <w:rPr>
          <w:rFonts w:ascii="Times New Roman" w:hAnsi="Times New Roman" w:cs="Times New Roman"/>
          <w:sz w:val="20"/>
          <w:szCs w:val="20"/>
        </w:rPr>
        <w:t xml:space="preserve"> Институт физики микроструктур РАН – филиал Федерального государственного бюджетного научного учреждения «Федеральный исследовательский центр Институт прикладной физики им. А.В. Гапонова-</w:t>
      </w:r>
      <w:proofErr w:type="spellStart"/>
      <w:r w:rsidR="00C43E2E" w:rsidRPr="00DD33E1">
        <w:rPr>
          <w:rFonts w:ascii="Times New Roman" w:hAnsi="Times New Roman" w:cs="Times New Roman"/>
          <w:sz w:val="20"/>
          <w:szCs w:val="20"/>
        </w:rPr>
        <w:t>Грехова</w:t>
      </w:r>
      <w:proofErr w:type="spellEnd"/>
      <w:r w:rsidR="00C43E2E" w:rsidRPr="00DD33E1">
        <w:rPr>
          <w:rFonts w:ascii="Times New Roman" w:hAnsi="Times New Roman" w:cs="Times New Roman"/>
          <w:sz w:val="20"/>
          <w:szCs w:val="20"/>
        </w:rPr>
        <w:t xml:space="preserve"> Российской академии наук» (ИФМ РАН), </w:t>
      </w:r>
      <w:r w:rsidR="00C43E2E" w:rsidRPr="00DD33E1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просит Вас предоставить заявку </w:t>
      </w:r>
      <w:r w:rsidR="00C43E2E" w:rsidRPr="00DD33E1">
        <w:rPr>
          <w:rFonts w:ascii="Times New Roman" w:hAnsi="Times New Roman" w:cs="Times New Roman"/>
          <w:sz w:val="20"/>
          <w:szCs w:val="20"/>
        </w:rPr>
        <w:t xml:space="preserve">(ценовое предложение, </w:t>
      </w:r>
      <w:r w:rsidR="00C43E2E" w:rsidRPr="00DD33E1">
        <w:rPr>
          <w:rFonts w:ascii="Times New Roman" w:hAnsi="Times New Roman" w:cs="Times New Roman"/>
          <w:kern w:val="0"/>
          <w:sz w:val="20"/>
          <w:szCs w:val="20"/>
          <w:lang w:eastAsia="ru-RU"/>
        </w:rPr>
        <w:t>коммерческое предложение) на поставку</w:t>
      </w:r>
      <w:r w:rsidR="00C43E2E">
        <w:rPr>
          <w:rFonts w:ascii="Times New Roman" w:hAnsi="Times New Roman" w:cs="Times New Roman"/>
          <w:kern w:val="0"/>
          <w:sz w:val="20"/>
          <w:szCs w:val="20"/>
          <w:lang w:eastAsia="ru-RU"/>
        </w:rPr>
        <w:t>:</w:t>
      </w:r>
    </w:p>
    <w:p w14:paraId="7D6E3C16" w14:textId="090414E7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150"/>
        <w:gridCol w:w="1512"/>
        <w:gridCol w:w="1061"/>
        <w:gridCol w:w="871"/>
      </w:tblGrid>
      <w:tr w:rsidR="00C43E2E" w:rsidRPr="007A036D" w14:paraId="25D30DE7" w14:textId="77777777" w:rsidTr="000C0691">
        <w:trPr>
          <w:trHeight w:val="656"/>
        </w:trPr>
        <w:tc>
          <w:tcPr>
            <w:tcW w:w="621" w:type="dxa"/>
            <w:shd w:val="clear" w:color="auto" w:fill="auto"/>
          </w:tcPr>
          <w:p w14:paraId="031F22D1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150" w:type="dxa"/>
            <w:shd w:val="clear" w:color="auto" w:fill="auto"/>
          </w:tcPr>
          <w:p w14:paraId="5C8765B2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5155393A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512" w:type="dxa"/>
            <w:shd w:val="clear" w:color="auto" w:fill="auto"/>
          </w:tcPr>
          <w:p w14:paraId="4D815590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61" w:type="dxa"/>
            <w:shd w:val="clear" w:color="auto" w:fill="auto"/>
          </w:tcPr>
          <w:p w14:paraId="75BC59F0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871" w:type="dxa"/>
            <w:shd w:val="clear" w:color="auto" w:fill="auto"/>
          </w:tcPr>
          <w:p w14:paraId="55D34A37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</w:tr>
      <w:tr w:rsidR="00C43E2E" w:rsidRPr="007A036D" w14:paraId="443B3726" w14:textId="77777777" w:rsidTr="000C0691">
        <w:trPr>
          <w:trHeight w:val="183"/>
        </w:trPr>
        <w:tc>
          <w:tcPr>
            <w:tcW w:w="621" w:type="dxa"/>
            <w:shd w:val="clear" w:color="auto" w:fill="auto"/>
          </w:tcPr>
          <w:p w14:paraId="2CC91C4E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0" w:type="dxa"/>
            <w:shd w:val="clear" w:color="auto" w:fill="auto"/>
          </w:tcPr>
          <w:p w14:paraId="3A4F9774" w14:textId="77777777" w:rsidR="00C43E2E" w:rsidRPr="007A036D" w:rsidRDefault="00C43E2E" w:rsidP="00F00D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1A72230C" w14:textId="77777777" w:rsidR="00C43E2E" w:rsidRPr="007A036D" w:rsidRDefault="00C43E2E" w:rsidP="00F00D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14:paraId="27B73809" w14:textId="77777777" w:rsidR="00C43E2E" w:rsidRPr="007A036D" w:rsidRDefault="00C43E2E" w:rsidP="00F0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3AED7F58" w14:textId="77777777" w:rsidR="00C43E2E" w:rsidRPr="007A036D" w:rsidRDefault="00C43E2E" w:rsidP="00F0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7CA28D99" w14:textId="77777777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14:paraId="572A7FC3" w14:textId="77777777" w:rsidR="00BF07DE" w:rsidRPr="002D06A6" w:rsidRDefault="00BF07DE" w:rsidP="00BF07DE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 w:rsidRPr="002D06A6">
        <w:rPr>
          <w:rFonts w:ascii="Times New Roman" w:hAnsi="Times New Roman" w:cs="Times New Roman"/>
          <w:b/>
          <w:sz w:val="20"/>
          <w:szCs w:val="20"/>
        </w:rPr>
        <w:t>Срок осуществления закупки</w:t>
      </w:r>
      <w:r>
        <w:rPr>
          <w:rFonts w:ascii="Times New Roman" w:hAnsi="Times New Roman" w:cs="Times New Roman"/>
          <w:b/>
          <w:sz w:val="20"/>
          <w:szCs w:val="20"/>
        </w:rPr>
        <w:t xml:space="preserve"> Товара</w:t>
      </w:r>
      <w:r w:rsidRPr="002D06A6">
        <w:rPr>
          <w:rFonts w:ascii="Times New Roman" w:hAnsi="Times New Roman" w:cs="Times New Roman"/>
          <w:b/>
          <w:sz w:val="20"/>
          <w:szCs w:val="20"/>
        </w:rPr>
        <w:t>:________________________________________________</w:t>
      </w:r>
    </w:p>
    <w:p w14:paraId="14743143" w14:textId="77777777" w:rsidR="00BF07DE" w:rsidRPr="002D06A6" w:rsidRDefault="00BF07DE" w:rsidP="00BF07DE">
      <w:pPr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2D06A6"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Место поставки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 xml:space="preserve"> Товара</w:t>
      </w:r>
      <w:r w:rsidRPr="002D06A6"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:</w:t>
      </w:r>
      <w:r w:rsidRPr="002D06A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2D06A6">
        <w:rPr>
          <w:rFonts w:ascii="Times New Roman" w:hAnsi="Times New Roman"/>
          <w:sz w:val="20"/>
          <w:szCs w:val="20"/>
          <w:lang w:eastAsia="ru-RU"/>
        </w:rPr>
        <w:t>Нижегородская обл., Кстовский р-н, д. Афонино, ул. Академическая, д. 7.</w:t>
      </w:r>
    </w:p>
    <w:p w14:paraId="48928D83" w14:textId="77777777" w:rsidR="00BF07DE" w:rsidRPr="002D06A6" w:rsidRDefault="00BF07DE" w:rsidP="00BF07DE">
      <w:pPr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2D06A6"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Сроки поставки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 xml:space="preserve"> Товара</w:t>
      </w:r>
      <w:r w:rsidRPr="002D06A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: не позднее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___</w:t>
      </w:r>
      <w:r w:rsidRPr="002D06A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____________;</w:t>
      </w:r>
    </w:p>
    <w:p w14:paraId="5FBCBBBD" w14:textId="1C9E27DD" w:rsidR="00AA2B27" w:rsidRPr="00D02592" w:rsidRDefault="00BF07DE" w:rsidP="00AA2B27">
      <w:pPr>
        <w:pStyle w:val="1a"/>
        <w:spacing w:line="228" w:lineRule="auto"/>
        <w:jc w:val="both"/>
        <w:rPr>
          <w:sz w:val="20"/>
          <w:szCs w:val="20"/>
        </w:rPr>
      </w:pPr>
      <w:r w:rsidRPr="002D06A6">
        <w:rPr>
          <w:b/>
          <w:bCs/>
          <w:sz w:val="20"/>
          <w:szCs w:val="20"/>
        </w:rPr>
        <w:t>Оплата</w:t>
      </w:r>
      <w:r>
        <w:rPr>
          <w:b/>
          <w:bCs/>
          <w:sz w:val="20"/>
          <w:szCs w:val="20"/>
        </w:rPr>
        <w:t xml:space="preserve"> за поставляемый Товар</w:t>
      </w:r>
      <w:r w:rsidRPr="002D06A6">
        <w:rPr>
          <w:b/>
          <w:bCs/>
          <w:sz w:val="20"/>
          <w:szCs w:val="20"/>
        </w:rPr>
        <w:t xml:space="preserve">: </w:t>
      </w:r>
      <w:r w:rsidRPr="002D06A6">
        <w:rPr>
          <w:sz w:val="20"/>
          <w:szCs w:val="20"/>
        </w:rPr>
        <w:t>Аванс не предусмотрен,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Или </w:t>
      </w:r>
      <w:r w:rsidRPr="000A14EE">
        <w:rPr>
          <w:sz w:val="20"/>
          <w:szCs w:val="20"/>
        </w:rPr>
        <w:t>Аванс предусмотрен</w:t>
      </w:r>
      <w:r>
        <w:rPr>
          <w:sz w:val="20"/>
          <w:szCs w:val="20"/>
        </w:rPr>
        <w:t xml:space="preserve"> в размере не более 30%</w:t>
      </w:r>
      <w:r w:rsidR="00AA2B27">
        <w:rPr>
          <w:sz w:val="20"/>
          <w:szCs w:val="20"/>
        </w:rPr>
        <w:t xml:space="preserve">, </w:t>
      </w:r>
      <w:r w:rsidR="00AA2B27" w:rsidRPr="00D02592">
        <w:rPr>
          <w:bCs/>
          <w:color w:val="000000"/>
          <w:sz w:val="20"/>
          <w:szCs w:val="20"/>
          <w:lang w:bidi="ru-RU"/>
        </w:rPr>
        <w:t>безналичный расчет, оплата поставленного Товара осуществляется Заказчиком в соответствии с проектом Договора.</w:t>
      </w:r>
    </w:p>
    <w:p w14:paraId="6A7B80FB" w14:textId="77777777" w:rsidR="00BF07DE" w:rsidRDefault="00BF07DE" w:rsidP="00BF07DE">
      <w:pPr>
        <w:spacing w:after="0"/>
        <w:ind w:left="-142" w:firstLine="709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Основные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характеристики</w:t>
      </w: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>, которым должен соответствовать поставляемы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й</w:t>
      </w: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Товар: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521"/>
        <w:gridCol w:w="1134"/>
        <w:gridCol w:w="1843"/>
      </w:tblGrid>
      <w:tr w:rsidR="00BF07DE" w:rsidRPr="000A14EE" w14:paraId="360DBA97" w14:textId="77777777" w:rsidTr="000C0691">
        <w:trPr>
          <w:trHeight w:val="64"/>
          <w:tblHeader/>
        </w:trPr>
        <w:tc>
          <w:tcPr>
            <w:tcW w:w="709" w:type="dxa"/>
            <w:vAlign w:val="center"/>
          </w:tcPr>
          <w:p w14:paraId="1F10039D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21" w:type="dxa"/>
          </w:tcPr>
          <w:p w14:paraId="44675D20" w14:textId="77777777" w:rsidR="00BF07DE" w:rsidRPr="007F7242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134" w:type="dxa"/>
          </w:tcPr>
          <w:p w14:paraId="4C6C6C37" w14:textId="77777777" w:rsidR="00BF07DE" w:rsidRPr="007F7242" w:rsidRDefault="00BF07DE" w:rsidP="00F00D2F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</w:tcPr>
          <w:p w14:paraId="768060C7" w14:textId="77777777" w:rsidR="00BF07DE" w:rsidRPr="007F7242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BF07DE" w:rsidRPr="000A14EE" w14:paraId="1A3689D9" w14:textId="77777777" w:rsidTr="000C0691">
        <w:trPr>
          <w:trHeight w:val="89"/>
          <w:tblHeader/>
        </w:trPr>
        <w:tc>
          <w:tcPr>
            <w:tcW w:w="709" w:type="dxa"/>
          </w:tcPr>
          <w:p w14:paraId="47BBF5EB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10D601A7" w14:textId="77777777" w:rsidR="00BF07DE" w:rsidRPr="009E6BD0" w:rsidRDefault="00BF07DE" w:rsidP="00F00D2F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A2FDE" w14:textId="77777777" w:rsidR="00BF07DE" w:rsidRPr="000A14EE" w:rsidRDefault="00BF07DE" w:rsidP="00F00D2F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DB4D70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989686" w14:textId="5E8D42DE" w:rsidR="00EC40D2" w:rsidRPr="00BF07DE" w:rsidRDefault="00EC40D2" w:rsidP="00BF07DE">
      <w:pPr>
        <w:pStyle w:val="1a"/>
        <w:spacing w:after="0"/>
        <w:ind w:left="-142" w:firstLine="851"/>
        <w:jc w:val="both"/>
        <w:rPr>
          <w:sz w:val="20"/>
          <w:szCs w:val="20"/>
        </w:rPr>
      </w:pPr>
      <w:r w:rsidRPr="00BF07DE">
        <w:rPr>
          <w:color w:val="000000"/>
          <w:sz w:val="20"/>
          <w:szCs w:val="20"/>
          <w:lang w:bidi="ru-RU"/>
        </w:rPr>
        <w:t xml:space="preserve">В соответствии с </w:t>
      </w:r>
      <w:r w:rsidR="007810E8">
        <w:rPr>
          <w:color w:val="000000"/>
          <w:sz w:val="20"/>
          <w:szCs w:val="20"/>
          <w:lang w:bidi="ru-RU"/>
        </w:rPr>
        <w:t>п</w:t>
      </w:r>
      <w:r w:rsidRPr="00BF07DE">
        <w:rPr>
          <w:color w:val="000000"/>
          <w:sz w:val="20"/>
          <w:szCs w:val="20"/>
          <w:lang w:bidi="ru-RU"/>
        </w:rPr>
        <w:t xml:space="preserve">остановлением Правительства РФ от 6 марта 2022 г. </w:t>
      </w:r>
      <w:r w:rsidRPr="00BF07DE">
        <w:rPr>
          <w:color w:val="000000"/>
          <w:sz w:val="20"/>
          <w:szCs w:val="20"/>
          <w:lang w:val="en-US" w:eastAsia="en-US" w:bidi="en-US"/>
        </w:rPr>
        <w:t>N</w:t>
      </w:r>
      <w:r w:rsidRPr="00BF07DE">
        <w:rPr>
          <w:color w:val="000000"/>
          <w:sz w:val="20"/>
          <w:szCs w:val="20"/>
          <w:lang w:eastAsia="en-US" w:bidi="en-US"/>
        </w:rPr>
        <w:t xml:space="preserve"> </w:t>
      </w:r>
      <w:r w:rsidRPr="00BF07DE">
        <w:rPr>
          <w:color w:val="000000"/>
          <w:sz w:val="20"/>
          <w:szCs w:val="20"/>
          <w:lang w:bidi="ru-RU"/>
        </w:rPr>
        <w:t>301 «Об основаниях не размещения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договоры» с 25 октября 2022 года Институт физики микроструктур РАН не размещает план закупок в ЕИС, не проводит торги на открытых торговых площадках.</w:t>
      </w:r>
    </w:p>
    <w:p w14:paraId="10D38C71" w14:textId="72F84D75" w:rsidR="00EC40D2" w:rsidRPr="00BF07DE" w:rsidRDefault="00EC40D2" w:rsidP="00BF07DE">
      <w:pPr>
        <w:pStyle w:val="1a"/>
        <w:spacing w:after="0"/>
        <w:ind w:firstLine="709"/>
        <w:jc w:val="both"/>
        <w:rPr>
          <w:sz w:val="20"/>
          <w:szCs w:val="20"/>
        </w:rPr>
      </w:pPr>
      <w:r w:rsidRPr="00BF07DE">
        <w:rPr>
          <w:color w:val="000000"/>
          <w:sz w:val="20"/>
          <w:szCs w:val="20"/>
          <w:lang w:bidi="ru-RU"/>
        </w:rPr>
        <w:t>На основании вышеизложенного на торговой платформе создан запрос цен (коммерческих предложений).</w:t>
      </w:r>
    </w:p>
    <w:p w14:paraId="1EBF84F9" w14:textId="77777777" w:rsidR="00EC40D2" w:rsidRPr="00BF07DE" w:rsidRDefault="00EC40D2" w:rsidP="00BF07DE">
      <w:pPr>
        <w:pStyle w:val="1a"/>
        <w:tabs>
          <w:tab w:val="left" w:leader="underscore" w:pos="9594"/>
        </w:tabs>
        <w:spacing w:after="0"/>
        <w:ind w:firstLine="709"/>
        <w:jc w:val="both"/>
        <w:rPr>
          <w:sz w:val="20"/>
          <w:szCs w:val="20"/>
        </w:rPr>
      </w:pPr>
      <w:r w:rsidRPr="00BF07DE">
        <w:rPr>
          <w:color w:val="000000"/>
          <w:sz w:val="20"/>
          <w:szCs w:val="20"/>
          <w:lang w:bidi="ru-RU"/>
        </w:rPr>
        <w:t>Дата и время окончания срока подачи предложений:</w:t>
      </w:r>
      <w:r w:rsidRPr="00BF07DE">
        <w:rPr>
          <w:color w:val="000000"/>
          <w:sz w:val="20"/>
          <w:szCs w:val="20"/>
          <w:lang w:bidi="ru-RU"/>
        </w:rPr>
        <w:tab/>
      </w:r>
    </w:p>
    <w:p w14:paraId="626F360D" w14:textId="77777777" w:rsidR="00571B47" w:rsidRDefault="00571B47" w:rsidP="00BF07DE">
      <w:pPr>
        <w:pStyle w:val="1a"/>
        <w:spacing w:after="0"/>
        <w:ind w:firstLine="709"/>
        <w:jc w:val="both"/>
        <w:rPr>
          <w:color w:val="000000"/>
          <w:sz w:val="20"/>
          <w:szCs w:val="20"/>
          <w:lang w:bidi="ru-RU"/>
        </w:rPr>
      </w:pPr>
    </w:p>
    <w:p w14:paraId="39B4153A" w14:textId="66546043" w:rsidR="00571B47" w:rsidRDefault="00EC40D2" w:rsidP="00571B47">
      <w:pPr>
        <w:pStyle w:val="1a"/>
        <w:spacing w:after="0"/>
        <w:ind w:firstLine="709"/>
        <w:jc w:val="both"/>
        <w:rPr>
          <w:b/>
          <w:bCs/>
          <w:sz w:val="20"/>
          <w:szCs w:val="20"/>
          <w:u w:val="single"/>
        </w:rPr>
      </w:pPr>
      <w:r w:rsidRPr="00314FF3">
        <w:rPr>
          <w:color w:val="000000"/>
          <w:sz w:val="20"/>
          <w:szCs w:val="20"/>
          <w:lang w:bidi="ru-RU"/>
        </w:rPr>
        <w:t xml:space="preserve">Если Ваша организация имеет возможность поставить данный товар, просим Вас направить коммерческое предложение через функционал электронной площадки или на электронный адрес </w:t>
      </w:r>
      <w:hyperlink r:id="rId7" w:history="1">
        <w:r w:rsidRPr="00314FF3">
          <w:rPr>
            <w:color w:val="000000"/>
            <w:sz w:val="20"/>
            <w:szCs w:val="20"/>
            <w:u w:val="single"/>
            <w:lang w:val="en-US" w:eastAsia="en-US" w:bidi="en-US"/>
          </w:rPr>
          <w:t>str</w:t>
        </w:r>
        <w:r w:rsidRPr="00314FF3">
          <w:rPr>
            <w:color w:val="000000"/>
            <w:sz w:val="20"/>
            <w:szCs w:val="20"/>
            <w:u w:val="single"/>
            <w:lang w:eastAsia="en-US" w:bidi="en-US"/>
          </w:rPr>
          <w:t>@</w:t>
        </w:r>
        <w:proofErr w:type="spellStart"/>
        <w:r w:rsidRPr="00314FF3">
          <w:rPr>
            <w:color w:val="000000"/>
            <w:sz w:val="20"/>
            <w:szCs w:val="20"/>
            <w:u w:val="single"/>
            <w:lang w:val="en-US" w:eastAsia="en-US" w:bidi="en-US"/>
          </w:rPr>
          <w:t>ipmras</w:t>
        </w:r>
        <w:proofErr w:type="spellEnd"/>
        <w:r w:rsidRPr="00314FF3">
          <w:rPr>
            <w:color w:val="000000"/>
            <w:sz w:val="20"/>
            <w:szCs w:val="20"/>
            <w:u w:val="single"/>
            <w:lang w:eastAsia="en-US" w:bidi="en-US"/>
          </w:rPr>
          <w:t>.</w:t>
        </w:r>
        <w:proofErr w:type="spellStart"/>
        <w:r w:rsidRPr="00314FF3">
          <w:rPr>
            <w:color w:val="000000"/>
            <w:sz w:val="20"/>
            <w:szCs w:val="20"/>
            <w:u w:val="single"/>
            <w:lang w:val="en-US" w:eastAsia="en-US" w:bidi="en-US"/>
          </w:rPr>
          <w:t>ru</w:t>
        </w:r>
        <w:proofErr w:type="spellEnd"/>
      </w:hyperlink>
      <w:r w:rsidRPr="00314FF3">
        <w:rPr>
          <w:color w:val="000000"/>
          <w:sz w:val="20"/>
          <w:szCs w:val="20"/>
          <w:lang w:eastAsia="en-US" w:bidi="en-US"/>
        </w:rPr>
        <w:t xml:space="preserve"> </w:t>
      </w:r>
      <w:r w:rsidR="006F1B82" w:rsidRPr="00314FF3">
        <w:rPr>
          <w:color w:val="000000"/>
          <w:sz w:val="20"/>
          <w:szCs w:val="20"/>
          <w:lang w:bidi="ru-RU"/>
        </w:rPr>
        <w:t>(</w:t>
      </w:r>
      <w:r w:rsidRPr="00314FF3">
        <w:rPr>
          <w:color w:val="000000"/>
          <w:sz w:val="20"/>
          <w:szCs w:val="20"/>
          <w:lang w:bidi="ru-RU"/>
        </w:rPr>
        <w:t xml:space="preserve">с темой сообщения «Предложение по поставке </w:t>
      </w:r>
      <w:r w:rsidRPr="00314FF3">
        <w:rPr>
          <w:color w:val="000000"/>
          <w:sz w:val="20"/>
          <w:szCs w:val="20"/>
          <w:highlight w:val="yellow"/>
          <w:lang w:bidi="ru-RU"/>
        </w:rPr>
        <w:t>извещение №</w:t>
      </w:r>
      <w:r w:rsidRPr="00314FF3">
        <w:rPr>
          <w:color w:val="000000"/>
          <w:sz w:val="20"/>
          <w:szCs w:val="20"/>
          <w:lang w:bidi="ru-RU"/>
        </w:rPr>
        <w:tab/>
        <w:t>)</w:t>
      </w:r>
      <w:r w:rsidR="00571B47">
        <w:rPr>
          <w:color w:val="000000"/>
          <w:sz w:val="20"/>
          <w:szCs w:val="20"/>
          <w:lang w:bidi="ru-RU"/>
        </w:rPr>
        <w:t xml:space="preserve"> </w:t>
      </w:r>
      <w:r w:rsidR="00571B47" w:rsidRPr="00BC5DFB">
        <w:rPr>
          <w:b/>
          <w:bCs/>
          <w:sz w:val="20"/>
          <w:szCs w:val="20"/>
          <w:u w:val="single"/>
        </w:rPr>
        <w:t>с обязательным указанием следующей информации:</w:t>
      </w:r>
    </w:p>
    <w:p w14:paraId="4C9F2A1C" w14:textId="77777777" w:rsidR="00571B47" w:rsidRPr="003C6BAD" w:rsidRDefault="00571B47" w:rsidP="00571B4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401"/>
        <w:gridCol w:w="1418"/>
        <w:gridCol w:w="1133"/>
        <w:gridCol w:w="709"/>
        <w:gridCol w:w="709"/>
        <w:gridCol w:w="1134"/>
        <w:gridCol w:w="851"/>
      </w:tblGrid>
      <w:tr w:rsidR="00571B47" w:rsidRPr="000A14EE" w14:paraId="0D8947C4" w14:textId="77777777" w:rsidTr="003F3A73">
        <w:trPr>
          <w:trHeight w:val="3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F5E6C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61E70" w14:textId="77777777" w:rsidR="00571B47" w:rsidRPr="007F7242" w:rsidRDefault="00571B47" w:rsidP="003F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предлагаемого к поставке товара</w:t>
            </w:r>
          </w:p>
          <w:p w14:paraId="7D7A9A48" w14:textId="77777777" w:rsidR="00571B47" w:rsidRPr="007F7242" w:rsidRDefault="00571B47" w:rsidP="003F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F7242">
              <w:rPr>
                <w:rFonts w:ascii="Times New Roman" w:hAnsi="Times New Roman" w:cs="Times New Roman"/>
                <w:sz w:val="18"/>
                <w:szCs w:val="18"/>
              </w:rPr>
              <w:t>модель и/или артикул товара)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DB610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7208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Реестровый номер</w:t>
            </w:r>
            <w:r>
              <w:rPr>
                <w:bCs/>
                <w:i/>
                <w:sz w:val="18"/>
                <w:szCs w:val="18"/>
              </w:rPr>
              <w:t xml:space="preserve"> при наличии 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7E29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  <w:p w14:paraId="6BD9E241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BF17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</w:t>
            </w:r>
          </w:p>
          <w:p w14:paraId="76B4A959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ACED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Цена за единицу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НДС,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C1AA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Сумма с НДС </w:t>
            </w:r>
            <w:proofErr w:type="spellStart"/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</w:tr>
      <w:tr w:rsidR="00571B47" w:rsidRPr="000A14EE" w14:paraId="75BB8705" w14:textId="77777777" w:rsidTr="003F3A73">
        <w:trPr>
          <w:trHeight w:val="1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D5BC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E7B98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83814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4A82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ECB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02C1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51A6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153C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637BE0F" w14:textId="77777777" w:rsidR="00571B47" w:rsidRDefault="00571B47" w:rsidP="00571B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830704" w14:textId="77777777" w:rsidR="00571B47" w:rsidRPr="00DE4CD2" w:rsidRDefault="00571B47" w:rsidP="00571B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Х</w:t>
      </w:r>
      <w:r w:rsidRPr="00DE4CD2">
        <w:rPr>
          <w:rFonts w:ascii="Times New Roman" w:hAnsi="Times New Roman" w:cs="Times New Roman"/>
          <w:sz w:val="20"/>
          <w:szCs w:val="20"/>
        </w:rPr>
        <w:t>арактеристики Товара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79"/>
        <w:gridCol w:w="1134"/>
        <w:gridCol w:w="1559"/>
      </w:tblGrid>
      <w:tr w:rsidR="00571B47" w:rsidRPr="000A14EE" w14:paraId="103C046E" w14:textId="77777777" w:rsidTr="003F3A73">
        <w:trPr>
          <w:trHeight w:val="250"/>
        </w:trPr>
        <w:tc>
          <w:tcPr>
            <w:tcW w:w="851" w:type="dxa"/>
            <w:shd w:val="clear" w:color="auto" w:fill="auto"/>
          </w:tcPr>
          <w:p w14:paraId="24B0D575" w14:textId="77777777" w:rsidR="00571B47" w:rsidRPr="001129A3" w:rsidRDefault="00571B47" w:rsidP="003F3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379" w:type="dxa"/>
          </w:tcPr>
          <w:p w14:paraId="2EF9BB67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134" w:type="dxa"/>
          </w:tcPr>
          <w:p w14:paraId="3D972659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</w:tcPr>
          <w:p w14:paraId="6AA70C8E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14:paraId="259996D4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</w:tr>
      <w:tr w:rsidR="00571B47" w:rsidRPr="000A14EE" w14:paraId="0FD44C54" w14:textId="77777777" w:rsidTr="003F3A73">
        <w:trPr>
          <w:trHeight w:val="70"/>
        </w:trPr>
        <w:tc>
          <w:tcPr>
            <w:tcW w:w="851" w:type="dxa"/>
            <w:shd w:val="clear" w:color="auto" w:fill="auto"/>
          </w:tcPr>
          <w:p w14:paraId="6982B963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0F0B77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7C1C6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111B833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A19052" w14:textId="77777777" w:rsidR="00AC054C" w:rsidRPr="00C204A6" w:rsidRDefault="00AC054C" w:rsidP="00AC05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204A6">
        <w:rPr>
          <w:rFonts w:ascii="Times New Roman" w:hAnsi="Times New Roman" w:cs="Times New Roman"/>
          <w:b/>
          <w:bCs/>
          <w:sz w:val="18"/>
          <w:szCs w:val="18"/>
        </w:rPr>
        <w:t>Указание страны происхождения товара, а также информации, котор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ая </w:t>
      </w:r>
      <w:r w:rsidRPr="00C204A6">
        <w:rPr>
          <w:rFonts w:ascii="Times New Roman" w:hAnsi="Times New Roman" w:cs="Times New Roman"/>
          <w:b/>
          <w:bCs/>
          <w:sz w:val="18"/>
          <w:szCs w:val="18"/>
        </w:rPr>
        <w:t xml:space="preserve">подтверждают страну происхождения товара </w:t>
      </w:r>
      <w:r w:rsidRPr="00E244E8">
        <w:rPr>
          <w:rFonts w:ascii="Times New Roman" w:hAnsi="Times New Roman" w:cs="Times New Roman"/>
          <w:b/>
          <w:bCs/>
          <w:sz w:val="18"/>
          <w:szCs w:val="18"/>
          <w:u w:val="single"/>
        </w:rPr>
        <w:t>является обязательным</w:t>
      </w:r>
      <w:r w:rsidRPr="00C204A6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C404C19" w14:textId="77777777" w:rsidR="00571B47" w:rsidRPr="00314FF3" w:rsidRDefault="00571B47" w:rsidP="00BF07DE">
      <w:pPr>
        <w:pStyle w:val="1a"/>
        <w:spacing w:after="0"/>
        <w:ind w:firstLine="709"/>
        <w:jc w:val="both"/>
        <w:rPr>
          <w:color w:val="000000"/>
          <w:sz w:val="20"/>
          <w:szCs w:val="20"/>
          <w:lang w:bidi="ru-RU"/>
        </w:rPr>
      </w:pPr>
    </w:p>
    <w:p w14:paraId="02B22419" w14:textId="197B53A0" w:rsidR="00956C8C" w:rsidRPr="00314FF3" w:rsidRDefault="00956C8C" w:rsidP="00956C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14FF3">
        <w:rPr>
          <w:rFonts w:ascii="Times New Roman" w:hAnsi="Times New Roman"/>
          <w:sz w:val="20"/>
          <w:szCs w:val="20"/>
        </w:rPr>
        <w:t xml:space="preserve">Все поступившие заявки (ценовые предложения, коммерческие предложения) будут рассмотрены Заказчиком в соответствии с требованиями </w:t>
      </w:r>
      <w:r w:rsidR="007810E8" w:rsidRPr="00314FF3">
        <w:rPr>
          <w:rFonts w:ascii="Times New Roman" w:hAnsi="Times New Roman"/>
          <w:sz w:val="20"/>
          <w:szCs w:val="20"/>
        </w:rPr>
        <w:t>п</w:t>
      </w:r>
      <w:r w:rsidRPr="00314FF3">
        <w:rPr>
          <w:rFonts w:ascii="Times New Roman" w:hAnsi="Times New Roman"/>
          <w:sz w:val="20"/>
          <w:szCs w:val="20"/>
        </w:rPr>
        <w:t>остановление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а также</w:t>
      </w:r>
      <w:r w:rsidR="00F157FA" w:rsidRPr="00314FF3">
        <w:rPr>
          <w:rFonts w:ascii="Times New Roman" w:hAnsi="Times New Roman"/>
          <w:sz w:val="20"/>
          <w:szCs w:val="20"/>
        </w:rPr>
        <w:t xml:space="preserve"> по следующим критериям:</w:t>
      </w:r>
    </w:p>
    <w:p w14:paraId="43AC1DAD" w14:textId="4FF22544" w:rsidR="009C43CE" w:rsidRPr="00314FF3" w:rsidRDefault="00A409F2" w:rsidP="00956C8C">
      <w:pPr>
        <w:widowControl w:val="0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FF3">
        <w:rPr>
          <w:rFonts w:ascii="Times New Roman" w:hAnsi="Times New Roman" w:cs="Times New Roman"/>
          <w:sz w:val="20"/>
          <w:szCs w:val="20"/>
        </w:rPr>
        <w:t xml:space="preserve">- </w:t>
      </w:r>
      <w:r w:rsidR="009C43CE" w:rsidRPr="00314FF3">
        <w:rPr>
          <w:rFonts w:ascii="Times New Roman" w:hAnsi="Times New Roman" w:cs="Times New Roman"/>
          <w:color w:val="000000"/>
          <w:sz w:val="20"/>
          <w:szCs w:val="20"/>
          <w:lang w:bidi="ru-RU"/>
        </w:rPr>
        <w:t>технические характеристики поставляемого Товара;</w:t>
      </w:r>
    </w:p>
    <w:p w14:paraId="3CFB45CC" w14:textId="16F88E4F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полнота поставки;</w:t>
      </w:r>
    </w:p>
    <w:p w14:paraId="0EB175AF" w14:textId="1240BDFD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стоимость за единицу поставляемого Товара;</w:t>
      </w:r>
    </w:p>
    <w:p w14:paraId="48FC747E" w14:textId="268E2E95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форма оплаты за поставленный Товар;</w:t>
      </w:r>
    </w:p>
    <w:p w14:paraId="180DEF46" w14:textId="3CA490C5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срок поставки;</w:t>
      </w:r>
    </w:p>
    <w:p w14:paraId="69A120AD" w14:textId="60C0A286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условия поставки.</w:t>
      </w:r>
    </w:p>
    <w:p w14:paraId="656F7B4A" w14:textId="41056EB1" w:rsidR="009C43CE" w:rsidRPr="00314FF3" w:rsidRDefault="009C43CE" w:rsidP="009C43CE">
      <w:pPr>
        <w:pStyle w:val="1a"/>
        <w:ind w:firstLine="780"/>
        <w:jc w:val="both"/>
        <w:rPr>
          <w:sz w:val="20"/>
          <w:szCs w:val="20"/>
        </w:rPr>
      </w:pPr>
      <w:r w:rsidRPr="00314FF3">
        <w:rPr>
          <w:bCs/>
          <w:color w:val="000000"/>
          <w:sz w:val="20"/>
          <w:szCs w:val="20"/>
          <w:lang w:bidi="ru-RU"/>
        </w:rPr>
        <w:t xml:space="preserve">В результате рассмотрения направленных коммерческих предложений потенциальному Поставщику, который предложит поставку в соответствии с требованиями Заказчика с наименьшей ценой и наилучшими условиями поставки и оплаты, </w:t>
      </w:r>
      <w:r w:rsidR="00F80005" w:rsidRPr="00314FF3">
        <w:rPr>
          <w:bCs/>
          <w:color w:val="000000"/>
          <w:sz w:val="20"/>
          <w:szCs w:val="20"/>
          <w:lang w:bidi="ru-RU"/>
        </w:rPr>
        <w:t xml:space="preserve">может быть </w:t>
      </w:r>
      <w:r w:rsidRPr="00314FF3">
        <w:rPr>
          <w:bCs/>
          <w:color w:val="000000"/>
          <w:sz w:val="20"/>
          <w:szCs w:val="20"/>
          <w:lang w:bidi="ru-RU"/>
        </w:rPr>
        <w:t>предложено заключить Договор (проект Договора прикреплен к Запросу цен) без проведения конкурентной закупки по предложенной им цене.</w:t>
      </w:r>
    </w:p>
    <w:p w14:paraId="01E80685" w14:textId="77777777" w:rsidR="009C43CE" w:rsidRPr="00B77CEC" w:rsidRDefault="009C43CE" w:rsidP="008B6240">
      <w:pPr>
        <w:pStyle w:val="1a"/>
        <w:spacing w:after="260" w:line="228" w:lineRule="auto"/>
        <w:ind w:firstLine="620"/>
        <w:jc w:val="both"/>
        <w:rPr>
          <w:sz w:val="20"/>
          <w:szCs w:val="20"/>
        </w:rPr>
      </w:pPr>
      <w:r w:rsidRPr="00B77CEC">
        <w:rPr>
          <w:b/>
          <w:bCs/>
          <w:i/>
          <w:iCs/>
          <w:color w:val="000000"/>
          <w:sz w:val="20"/>
          <w:szCs w:val="20"/>
          <w:u w:val="single"/>
          <w:lang w:bidi="ru-RU"/>
        </w:rPr>
        <w:t>Убедительная просьба при предоставлении коммерческих предложений в обязательном порядке указывать:</w:t>
      </w:r>
    </w:p>
    <w:p w14:paraId="579361DA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Наименование, адрес, реквизиты, ИНН организации-поставщика;</w:t>
      </w:r>
    </w:p>
    <w:p w14:paraId="613FEB77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 xml:space="preserve">Контактная информация (телефон, </w:t>
      </w:r>
      <w:r w:rsidRPr="00B77CE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77CEC">
        <w:rPr>
          <w:rFonts w:ascii="Times New Roman" w:hAnsi="Times New Roman" w:cs="Times New Roman"/>
          <w:sz w:val="20"/>
          <w:szCs w:val="20"/>
        </w:rPr>
        <w:t>-</w:t>
      </w:r>
      <w:r w:rsidRPr="00B77CE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77CEC">
        <w:rPr>
          <w:rFonts w:ascii="Times New Roman" w:hAnsi="Times New Roman" w:cs="Times New Roman"/>
          <w:sz w:val="20"/>
          <w:szCs w:val="20"/>
        </w:rPr>
        <w:t>, контактное лицо);</w:t>
      </w:r>
    </w:p>
    <w:p w14:paraId="6C390D05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Цена единицы товара (цена должна включать стоимость Товара, расходы, связанные с доставкой, разгрузкой - погрузкой, стоимость упаковки (тары), маркировки, перемещением в места эксплуатации Товара, стоимость работ по монтажу, наладке и вводу в эксплуатацию, страхование, таможенные платежи (пошлины) и другие установленные налоги, сборы и иные расходы, связанные с исполнением Договора);</w:t>
      </w:r>
    </w:p>
    <w:p w14:paraId="63B55C05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 xml:space="preserve">Срок поставки (с учетом </w:t>
      </w:r>
      <w:r w:rsidRPr="00B77CEC">
        <w:rPr>
          <w:rFonts w:ascii="Times New Roman" w:hAnsi="Times New Roman"/>
          <w:sz w:val="20"/>
          <w:szCs w:val="20"/>
        </w:rPr>
        <w:t>всех рисков, которые могут возникнуть при поставке товара)</w:t>
      </w:r>
      <w:r w:rsidRPr="00B77CEC">
        <w:rPr>
          <w:rFonts w:ascii="Times New Roman" w:hAnsi="Times New Roman" w:cs="Times New Roman"/>
          <w:sz w:val="20"/>
          <w:szCs w:val="20"/>
        </w:rPr>
        <w:t>;</w:t>
      </w:r>
    </w:p>
    <w:p w14:paraId="3F98188A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Условия оплаты (постоплата, аванс, иные условия);</w:t>
      </w:r>
    </w:p>
    <w:p w14:paraId="48F22F1D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Размер и сумма НДС единицы товара и закупки полностью;</w:t>
      </w:r>
    </w:p>
    <w:p w14:paraId="0E06423B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Срок гарантии;</w:t>
      </w:r>
    </w:p>
    <w:p w14:paraId="21278AFB" w14:textId="77777777" w:rsidR="00500876" w:rsidRPr="00B77CEC" w:rsidRDefault="00500876" w:rsidP="00A02D0E">
      <w:pPr>
        <w:pStyle w:val="af1"/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B77CEC">
        <w:rPr>
          <w:rFonts w:ascii="Times New Roman" w:hAnsi="Times New Roman"/>
          <w:sz w:val="20"/>
        </w:rPr>
        <w:t>Срок действия заявки (ценового предложения, коммерческого предложения).</w:t>
      </w:r>
    </w:p>
    <w:p w14:paraId="7B131B40" w14:textId="77777777" w:rsidR="00A02D0E" w:rsidRDefault="00A02D0E" w:rsidP="00A02D0E">
      <w:pPr>
        <w:pStyle w:val="1a"/>
        <w:spacing w:after="260"/>
        <w:ind w:firstLine="780"/>
        <w:jc w:val="both"/>
        <w:rPr>
          <w:b/>
          <w:color w:val="000000"/>
          <w:sz w:val="20"/>
          <w:szCs w:val="20"/>
          <w:lang w:bidi="ru-RU"/>
        </w:rPr>
      </w:pPr>
    </w:p>
    <w:p w14:paraId="330341D2" w14:textId="624B3A94" w:rsidR="009C43CE" w:rsidRPr="00B77CEC" w:rsidRDefault="009C43CE" w:rsidP="00A02D0E">
      <w:pPr>
        <w:pStyle w:val="1a"/>
        <w:spacing w:after="260"/>
        <w:ind w:firstLine="780"/>
        <w:jc w:val="both"/>
        <w:rPr>
          <w:b/>
          <w:sz w:val="20"/>
          <w:szCs w:val="20"/>
        </w:rPr>
      </w:pPr>
      <w:r w:rsidRPr="00B77CEC">
        <w:rPr>
          <w:b/>
          <w:color w:val="000000"/>
          <w:sz w:val="20"/>
          <w:szCs w:val="20"/>
          <w:lang w:bidi="ru-RU"/>
        </w:rPr>
        <w:t>Проведение запроса цен (сбора информации) не влечет за собой возникновение каких-либо обязательств.</w:t>
      </w:r>
    </w:p>
    <w:p w14:paraId="1F00ED55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019D99C5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1620BD69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010F2A62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3DD9AA49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626688F3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315210A9" w14:textId="4732CFB7" w:rsidR="009C43CE" w:rsidRPr="000F754A" w:rsidRDefault="009C43CE" w:rsidP="00F157FA">
      <w:pPr>
        <w:pStyle w:val="1a"/>
        <w:spacing w:after="0"/>
        <w:rPr>
          <w:sz w:val="20"/>
          <w:szCs w:val="20"/>
        </w:rPr>
      </w:pPr>
      <w:r w:rsidRPr="000F754A">
        <w:rPr>
          <w:color w:val="000000"/>
          <w:sz w:val="20"/>
          <w:szCs w:val="20"/>
          <w:lang w:bidi="ru-RU"/>
        </w:rPr>
        <w:t xml:space="preserve">Заместитель директора </w:t>
      </w:r>
    </w:p>
    <w:p w14:paraId="3456022E" w14:textId="77777777" w:rsidR="009C43CE" w:rsidRPr="000F754A" w:rsidRDefault="009C43CE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629E6FEE" w14:textId="77777777" w:rsidR="009C43CE" w:rsidRPr="000F754A" w:rsidRDefault="009C43CE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7338F9C4" w14:textId="77777777" w:rsidR="00090F49" w:rsidRPr="000F754A" w:rsidRDefault="00090F49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6BD2BB27" w14:textId="77777777" w:rsidR="00090F49" w:rsidRPr="000F754A" w:rsidRDefault="00090F49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0E62B730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7C1A7531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1E0EC0F4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0C2CA480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27AF8351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134D727A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6D067D95" w14:textId="77777777" w:rsidR="000F754A" w:rsidRPr="000F754A" w:rsidRDefault="009C43CE" w:rsidP="00C45BB8">
      <w:pPr>
        <w:pStyle w:val="1a"/>
        <w:spacing w:after="0"/>
        <w:rPr>
          <w:color w:val="000000"/>
          <w:sz w:val="20"/>
          <w:szCs w:val="20"/>
          <w:lang w:bidi="ru-RU"/>
        </w:rPr>
      </w:pPr>
      <w:r w:rsidRPr="000F754A">
        <w:rPr>
          <w:color w:val="000000"/>
          <w:sz w:val="20"/>
          <w:szCs w:val="20"/>
          <w:lang w:bidi="ru-RU"/>
        </w:rPr>
        <w:lastRenderedPageBreak/>
        <w:t>Исп.</w:t>
      </w:r>
    </w:p>
    <w:p w14:paraId="1D2D60B4" w14:textId="7432011C" w:rsidR="009C43CE" w:rsidRPr="000F754A" w:rsidRDefault="009C43CE" w:rsidP="00C45BB8">
      <w:pPr>
        <w:pStyle w:val="1a"/>
        <w:spacing w:after="0"/>
        <w:rPr>
          <w:sz w:val="20"/>
          <w:szCs w:val="20"/>
        </w:rPr>
      </w:pPr>
      <w:r w:rsidRPr="000F754A">
        <w:rPr>
          <w:color w:val="000000"/>
          <w:sz w:val="20"/>
          <w:szCs w:val="20"/>
          <w:lang w:bidi="ru-RU"/>
        </w:rPr>
        <w:t xml:space="preserve">отд. </w:t>
      </w:r>
    </w:p>
    <w:sectPr w:rsidR="009C43CE" w:rsidRPr="000F754A" w:rsidSect="00571B47">
      <w:pgSz w:w="11906" w:h="16838"/>
      <w:pgMar w:top="1134" w:right="716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8F9"/>
    <w:multiLevelType w:val="multilevel"/>
    <w:tmpl w:val="892E4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B6C03"/>
    <w:multiLevelType w:val="multilevel"/>
    <w:tmpl w:val="09F2003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14AD5719"/>
    <w:multiLevelType w:val="multilevel"/>
    <w:tmpl w:val="4B043F1A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35D605E9"/>
    <w:multiLevelType w:val="multilevel"/>
    <w:tmpl w:val="7FAC55FA"/>
    <w:lvl w:ilvl="0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917" w:firstLine="313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8B95A85"/>
    <w:multiLevelType w:val="hybridMultilevel"/>
    <w:tmpl w:val="564281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81C95"/>
    <w:multiLevelType w:val="multilevel"/>
    <w:tmpl w:val="6EE85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61D48"/>
    <w:multiLevelType w:val="hybridMultilevel"/>
    <w:tmpl w:val="E34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1C2"/>
    <w:rsid w:val="000008A5"/>
    <w:rsid w:val="000402BD"/>
    <w:rsid w:val="000461DE"/>
    <w:rsid w:val="000652E6"/>
    <w:rsid w:val="00072296"/>
    <w:rsid w:val="00085410"/>
    <w:rsid w:val="00087440"/>
    <w:rsid w:val="00090F49"/>
    <w:rsid w:val="00094026"/>
    <w:rsid w:val="000B0D3A"/>
    <w:rsid w:val="000B3B81"/>
    <w:rsid w:val="000C0691"/>
    <w:rsid w:val="000C46A9"/>
    <w:rsid w:val="000C6B3D"/>
    <w:rsid w:val="000E44E3"/>
    <w:rsid w:val="000F754A"/>
    <w:rsid w:val="00110433"/>
    <w:rsid w:val="00112C4C"/>
    <w:rsid w:val="00113B7B"/>
    <w:rsid w:val="00122298"/>
    <w:rsid w:val="00131C9E"/>
    <w:rsid w:val="0014327A"/>
    <w:rsid w:val="001649AF"/>
    <w:rsid w:val="001748CD"/>
    <w:rsid w:val="00176927"/>
    <w:rsid w:val="00185608"/>
    <w:rsid w:val="001D3B25"/>
    <w:rsid w:val="001E76FE"/>
    <w:rsid w:val="001F7C6F"/>
    <w:rsid w:val="002033B8"/>
    <w:rsid w:val="002125DD"/>
    <w:rsid w:val="002139EF"/>
    <w:rsid w:val="00217839"/>
    <w:rsid w:val="00226ED9"/>
    <w:rsid w:val="00242792"/>
    <w:rsid w:val="002437BA"/>
    <w:rsid w:val="00247E06"/>
    <w:rsid w:val="00274CD5"/>
    <w:rsid w:val="002866D9"/>
    <w:rsid w:val="002A785D"/>
    <w:rsid w:val="002F0F73"/>
    <w:rsid w:val="002F0FB4"/>
    <w:rsid w:val="003029B3"/>
    <w:rsid w:val="00305958"/>
    <w:rsid w:val="00314FF3"/>
    <w:rsid w:val="00334CEB"/>
    <w:rsid w:val="00344F05"/>
    <w:rsid w:val="00356763"/>
    <w:rsid w:val="003801C2"/>
    <w:rsid w:val="00384682"/>
    <w:rsid w:val="003D2BCB"/>
    <w:rsid w:val="003F5AC8"/>
    <w:rsid w:val="00400A80"/>
    <w:rsid w:val="00406F7C"/>
    <w:rsid w:val="00416A7A"/>
    <w:rsid w:val="00417C22"/>
    <w:rsid w:val="00431B67"/>
    <w:rsid w:val="00467499"/>
    <w:rsid w:val="00491912"/>
    <w:rsid w:val="00492722"/>
    <w:rsid w:val="004A5C61"/>
    <w:rsid w:val="004C4499"/>
    <w:rsid w:val="004D0DD9"/>
    <w:rsid w:val="004D1BEF"/>
    <w:rsid w:val="004D2EF5"/>
    <w:rsid w:val="00500876"/>
    <w:rsid w:val="0050220E"/>
    <w:rsid w:val="00507D14"/>
    <w:rsid w:val="00507E17"/>
    <w:rsid w:val="005107BC"/>
    <w:rsid w:val="005245AC"/>
    <w:rsid w:val="005269EE"/>
    <w:rsid w:val="00530F9D"/>
    <w:rsid w:val="00541820"/>
    <w:rsid w:val="00552D46"/>
    <w:rsid w:val="00571B47"/>
    <w:rsid w:val="00585C18"/>
    <w:rsid w:val="0059285C"/>
    <w:rsid w:val="005C5816"/>
    <w:rsid w:val="005E092B"/>
    <w:rsid w:val="005E6ACA"/>
    <w:rsid w:val="0062086B"/>
    <w:rsid w:val="0062552F"/>
    <w:rsid w:val="00651AFC"/>
    <w:rsid w:val="00660CBA"/>
    <w:rsid w:val="00666D12"/>
    <w:rsid w:val="0067081B"/>
    <w:rsid w:val="00681657"/>
    <w:rsid w:val="0068573A"/>
    <w:rsid w:val="006A3620"/>
    <w:rsid w:val="006A4733"/>
    <w:rsid w:val="006E5068"/>
    <w:rsid w:val="006F1B82"/>
    <w:rsid w:val="00712607"/>
    <w:rsid w:val="00716FB2"/>
    <w:rsid w:val="007453EE"/>
    <w:rsid w:val="00761E5D"/>
    <w:rsid w:val="007642E2"/>
    <w:rsid w:val="00770D8A"/>
    <w:rsid w:val="007810E8"/>
    <w:rsid w:val="0079050A"/>
    <w:rsid w:val="007979F7"/>
    <w:rsid w:val="007A3C0F"/>
    <w:rsid w:val="007C1696"/>
    <w:rsid w:val="007C41DE"/>
    <w:rsid w:val="007C7F09"/>
    <w:rsid w:val="007D7EB5"/>
    <w:rsid w:val="00802E8A"/>
    <w:rsid w:val="0080341B"/>
    <w:rsid w:val="00813A31"/>
    <w:rsid w:val="00814BF7"/>
    <w:rsid w:val="00817D40"/>
    <w:rsid w:val="008869E7"/>
    <w:rsid w:val="00892892"/>
    <w:rsid w:val="008A6949"/>
    <w:rsid w:val="008B4E21"/>
    <w:rsid w:val="008B6240"/>
    <w:rsid w:val="008D01AD"/>
    <w:rsid w:val="008D4923"/>
    <w:rsid w:val="008D5100"/>
    <w:rsid w:val="008E1360"/>
    <w:rsid w:val="008F504F"/>
    <w:rsid w:val="00901D33"/>
    <w:rsid w:val="00907AB8"/>
    <w:rsid w:val="009342EE"/>
    <w:rsid w:val="00943116"/>
    <w:rsid w:val="00950CCB"/>
    <w:rsid w:val="00955382"/>
    <w:rsid w:val="00956C8C"/>
    <w:rsid w:val="00965B86"/>
    <w:rsid w:val="00972E0A"/>
    <w:rsid w:val="009C43CE"/>
    <w:rsid w:val="009D11AD"/>
    <w:rsid w:val="009E09C0"/>
    <w:rsid w:val="00A02D0E"/>
    <w:rsid w:val="00A10A1F"/>
    <w:rsid w:val="00A27DD2"/>
    <w:rsid w:val="00A409F2"/>
    <w:rsid w:val="00A650E0"/>
    <w:rsid w:val="00A7722C"/>
    <w:rsid w:val="00A80130"/>
    <w:rsid w:val="00AA2B27"/>
    <w:rsid w:val="00AA4C2C"/>
    <w:rsid w:val="00AC054C"/>
    <w:rsid w:val="00AC30B4"/>
    <w:rsid w:val="00AD0ED7"/>
    <w:rsid w:val="00AD323B"/>
    <w:rsid w:val="00AD3F8F"/>
    <w:rsid w:val="00AF2804"/>
    <w:rsid w:val="00B06C41"/>
    <w:rsid w:val="00B15B17"/>
    <w:rsid w:val="00B264E6"/>
    <w:rsid w:val="00B403BD"/>
    <w:rsid w:val="00B6479D"/>
    <w:rsid w:val="00B664BB"/>
    <w:rsid w:val="00B75204"/>
    <w:rsid w:val="00B77CEC"/>
    <w:rsid w:val="00B911C2"/>
    <w:rsid w:val="00BD0586"/>
    <w:rsid w:val="00BF07DE"/>
    <w:rsid w:val="00BF640B"/>
    <w:rsid w:val="00C2094A"/>
    <w:rsid w:val="00C21119"/>
    <w:rsid w:val="00C27E58"/>
    <w:rsid w:val="00C43E2E"/>
    <w:rsid w:val="00C45BB8"/>
    <w:rsid w:val="00C7374D"/>
    <w:rsid w:val="00CC4ACB"/>
    <w:rsid w:val="00CD2463"/>
    <w:rsid w:val="00CD497C"/>
    <w:rsid w:val="00CF3546"/>
    <w:rsid w:val="00CF7E1C"/>
    <w:rsid w:val="00D02592"/>
    <w:rsid w:val="00D04F57"/>
    <w:rsid w:val="00D20B66"/>
    <w:rsid w:val="00D219A4"/>
    <w:rsid w:val="00D30A79"/>
    <w:rsid w:val="00D358BB"/>
    <w:rsid w:val="00D614CC"/>
    <w:rsid w:val="00D917DB"/>
    <w:rsid w:val="00D97D5A"/>
    <w:rsid w:val="00DB5A1E"/>
    <w:rsid w:val="00DE6A58"/>
    <w:rsid w:val="00DF0B3A"/>
    <w:rsid w:val="00E12104"/>
    <w:rsid w:val="00E165B2"/>
    <w:rsid w:val="00E646C3"/>
    <w:rsid w:val="00E72993"/>
    <w:rsid w:val="00EB4FFB"/>
    <w:rsid w:val="00EC40D2"/>
    <w:rsid w:val="00ED3680"/>
    <w:rsid w:val="00EE60AE"/>
    <w:rsid w:val="00EF2C5B"/>
    <w:rsid w:val="00EF5DC0"/>
    <w:rsid w:val="00F157FA"/>
    <w:rsid w:val="00F17291"/>
    <w:rsid w:val="00F3292C"/>
    <w:rsid w:val="00F343F8"/>
    <w:rsid w:val="00F70386"/>
    <w:rsid w:val="00F72C7A"/>
    <w:rsid w:val="00F731F4"/>
    <w:rsid w:val="00F74396"/>
    <w:rsid w:val="00F80005"/>
    <w:rsid w:val="00F876C3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32906"/>
  <w15:docId w15:val="{A56313D8-BB64-4286-9376-DC21A7CB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B8"/>
    <w:pPr>
      <w:suppressAutoHyphens/>
      <w:spacing w:after="200" w:line="276" w:lineRule="auto"/>
    </w:pPr>
    <w:rPr>
      <w:rFonts w:ascii="Calibri" w:hAnsi="Calibri" w:cs="Calibri"/>
      <w:kern w:val="2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203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1"/>
    <w:uiPriority w:val="99"/>
    <w:qFormat/>
    <w:rsid w:val="002033B8"/>
    <w:pPr>
      <w:keepNext/>
      <w:widowControl w:val="0"/>
      <w:tabs>
        <w:tab w:val="left" w:pos="0"/>
      </w:tabs>
      <w:spacing w:before="90" w:after="60"/>
      <w:jc w:val="both"/>
      <w:outlineLvl w:val="5"/>
    </w:pPr>
    <w:rPr>
      <w:rFonts w:ascii="Times New Roman" w:hAnsi="Times New Roman" w:cs="Times New Roman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866D9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2866D9"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customStyle="1" w:styleId="WW8Num1z0">
    <w:name w:val="WW8Num1z0"/>
    <w:uiPriority w:val="99"/>
    <w:rsid w:val="002033B8"/>
  </w:style>
  <w:style w:type="character" w:customStyle="1" w:styleId="WW8Num1z1">
    <w:name w:val="WW8Num1z1"/>
    <w:uiPriority w:val="99"/>
    <w:rsid w:val="002033B8"/>
  </w:style>
  <w:style w:type="character" w:customStyle="1" w:styleId="WW8Num1z2">
    <w:name w:val="WW8Num1z2"/>
    <w:uiPriority w:val="99"/>
    <w:rsid w:val="002033B8"/>
  </w:style>
  <w:style w:type="character" w:customStyle="1" w:styleId="WW8Num1z3">
    <w:name w:val="WW8Num1z3"/>
    <w:uiPriority w:val="99"/>
    <w:rsid w:val="002033B8"/>
  </w:style>
  <w:style w:type="character" w:customStyle="1" w:styleId="WW8Num1z4">
    <w:name w:val="WW8Num1z4"/>
    <w:uiPriority w:val="99"/>
    <w:rsid w:val="002033B8"/>
  </w:style>
  <w:style w:type="character" w:customStyle="1" w:styleId="WW8Num1z5">
    <w:name w:val="WW8Num1z5"/>
    <w:uiPriority w:val="99"/>
    <w:rsid w:val="002033B8"/>
  </w:style>
  <w:style w:type="character" w:customStyle="1" w:styleId="WW8Num1z6">
    <w:name w:val="WW8Num1z6"/>
    <w:uiPriority w:val="99"/>
    <w:rsid w:val="002033B8"/>
  </w:style>
  <w:style w:type="character" w:customStyle="1" w:styleId="WW8Num1z7">
    <w:name w:val="WW8Num1z7"/>
    <w:uiPriority w:val="99"/>
    <w:rsid w:val="002033B8"/>
  </w:style>
  <w:style w:type="character" w:customStyle="1" w:styleId="WW8Num1z8">
    <w:name w:val="WW8Num1z8"/>
    <w:uiPriority w:val="99"/>
    <w:rsid w:val="002033B8"/>
  </w:style>
  <w:style w:type="character" w:customStyle="1" w:styleId="3">
    <w:name w:val="Основной шрифт абзаца3"/>
    <w:uiPriority w:val="99"/>
    <w:rsid w:val="002033B8"/>
  </w:style>
  <w:style w:type="character" w:customStyle="1" w:styleId="22">
    <w:name w:val="Основной шрифт абзаца2"/>
    <w:uiPriority w:val="99"/>
    <w:rsid w:val="002033B8"/>
  </w:style>
  <w:style w:type="character" w:customStyle="1" w:styleId="1">
    <w:name w:val="Основной шрифт абзаца1"/>
    <w:uiPriority w:val="99"/>
    <w:rsid w:val="002033B8"/>
  </w:style>
  <w:style w:type="character" w:customStyle="1" w:styleId="a3">
    <w:name w:val="Знак Знак"/>
    <w:uiPriority w:val="99"/>
    <w:rsid w:val="002033B8"/>
    <w:rPr>
      <w:rFonts w:ascii="Tahoma" w:hAnsi="Tahoma"/>
      <w:sz w:val="16"/>
    </w:rPr>
  </w:style>
  <w:style w:type="character" w:styleId="a4">
    <w:name w:val="Strong"/>
    <w:basedOn w:val="a0"/>
    <w:uiPriority w:val="99"/>
    <w:qFormat/>
    <w:rsid w:val="002033B8"/>
    <w:rPr>
      <w:rFonts w:cs="Times New Roman"/>
      <w:b/>
    </w:rPr>
  </w:style>
  <w:style w:type="character" w:customStyle="1" w:styleId="-">
    <w:name w:val="Интернет-ссылка"/>
    <w:uiPriority w:val="99"/>
    <w:rsid w:val="002033B8"/>
    <w:rPr>
      <w:color w:val="000080"/>
      <w:u w:val="single"/>
    </w:rPr>
  </w:style>
  <w:style w:type="character" w:customStyle="1" w:styleId="spellchecker-word-highlight">
    <w:name w:val="spellchecker-word-highlight"/>
    <w:uiPriority w:val="99"/>
    <w:rsid w:val="002033B8"/>
  </w:style>
  <w:style w:type="character" w:styleId="a5">
    <w:name w:val="FollowedHyperlink"/>
    <w:basedOn w:val="a0"/>
    <w:uiPriority w:val="99"/>
    <w:rsid w:val="002033B8"/>
    <w:rPr>
      <w:rFonts w:cs="Times New Roman"/>
      <w:color w:val="800000"/>
      <w:u w:val="single"/>
    </w:rPr>
  </w:style>
  <w:style w:type="character" w:customStyle="1" w:styleId="a6">
    <w:name w:val="Название Знак"/>
    <w:uiPriority w:val="99"/>
    <w:rsid w:val="00EF2C5B"/>
    <w:rPr>
      <w:rFonts w:ascii="Arial" w:hAnsi="Arial"/>
      <w:b/>
      <w:sz w:val="22"/>
      <w:lang w:val="ru-RU"/>
    </w:rPr>
  </w:style>
  <w:style w:type="character" w:customStyle="1" w:styleId="a7">
    <w:name w:val="Текст выноски Знак"/>
    <w:uiPriority w:val="99"/>
    <w:rsid w:val="00EF2C5B"/>
    <w:rPr>
      <w:rFonts w:ascii="Tahoma" w:hAnsi="Tahoma"/>
      <w:sz w:val="16"/>
    </w:rPr>
  </w:style>
  <w:style w:type="character" w:customStyle="1" w:styleId="a8">
    <w:name w:val="Без интервала Знак"/>
    <w:uiPriority w:val="99"/>
    <w:rsid w:val="00EF2C5B"/>
    <w:rPr>
      <w:rFonts w:ascii="Calibri" w:hAnsi="Calibri"/>
      <w:sz w:val="22"/>
    </w:rPr>
  </w:style>
  <w:style w:type="character" w:customStyle="1" w:styleId="a9">
    <w:name w:val="Верхний колонтитул Знак"/>
    <w:uiPriority w:val="99"/>
    <w:rsid w:val="00EF2C5B"/>
    <w:rPr>
      <w:rFonts w:ascii="Calibri" w:hAnsi="Calibri"/>
    </w:rPr>
  </w:style>
  <w:style w:type="character" w:customStyle="1" w:styleId="60">
    <w:name w:val="Заголовок 6 Знак"/>
    <w:uiPriority w:val="99"/>
    <w:rsid w:val="00EF2C5B"/>
    <w:rPr>
      <w:rFonts w:ascii="Times New Roman" w:hAnsi="Times New Roman"/>
      <w:b/>
      <w:spacing w:val="-6"/>
      <w:sz w:val="24"/>
    </w:rPr>
  </w:style>
  <w:style w:type="character" w:customStyle="1" w:styleId="aa">
    <w:name w:val="Выделение жирным"/>
    <w:uiPriority w:val="99"/>
    <w:rsid w:val="00EF2C5B"/>
    <w:rPr>
      <w:b/>
    </w:rPr>
  </w:style>
  <w:style w:type="character" w:customStyle="1" w:styleId="10">
    <w:name w:val="Знак Знак1"/>
    <w:uiPriority w:val="99"/>
    <w:rsid w:val="00EF2C5B"/>
    <w:rPr>
      <w:rFonts w:ascii="Tahoma" w:hAnsi="Tahoma"/>
      <w:sz w:val="16"/>
    </w:rPr>
  </w:style>
  <w:style w:type="paragraph" w:customStyle="1" w:styleId="12">
    <w:name w:val="Заголовок1"/>
    <w:basedOn w:val="a"/>
    <w:next w:val="ab"/>
    <w:uiPriority w:val="99"/>
    <w:rsid w:val="002033B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uiPriority w:val="99"/>
    <w:rsid w:val="002033B8"/>
    <w:pPr>
      <w:spacing w:after="14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styleId="ad">
    <w:name w:val="List"/>
    <w:basedOn w:val="ab"/>
    <w:uiPriority w:val="99"/>
    <w:rsid w:val="002033B8"/>
    <w:rPr>
      <w:rFonts w:cs="Lucida Sans"/>
    </w:rPr>
  </w:style>
  <w:style w:type="paragraph" w:styleId="ae">
    <w:name w:val="caption"/>
    <w:basedOn w:val="a"/>
    <w:next w:val="a"/>
    <w:uiPriority w:val="99"/>
    <w:qFormat/>
    <w:rsid w:val="00EF2C5B"/>
    <w:pPr>
      <w:spacing w:line="360" w:lineRule="auto"/>
      <w:jc w:val="center"/>
    </w:pPr>
    <w:rPr>
      <w:rFonts w:ascii="Arial" w:hAnsi="Arial" w:cs="Arial"/>
      <w:b/>
      <w:spacing w:val="-12"/>
    </w:rPr>
  </w:style>
  <w:style w:type="paragraph" w:styleId="13">
    <w:name w:val="index 1"/>
    <w:basedOn w:val="a"/>
    <w:next w:val="a"/>
    <w:autoRedefine/>
    <w:uiPriority w:val="99"/>
    <w:semiHidden/>
    <w:rsid w:val="002033B8"/>
    <w:pPr>
      <w:ind w:left="220" w:hanging="220"/>
    </w:pPr>
  </w:style>
  <w:style w:type="paragraph" w:styleId="af">
    <w:name w:val="index heading"/>
    <w:basedOn w:val="a"/>
    <w:uiPriority w:val="99"/>
    <w:rsid w:val="00EF2C5B"/>
    <w:pPr>
      <w:suppressLineNumbers/>
    </w:pPr>
    <w:rPr>
      <w:rFonts w:cs="Lucida Sans"/>
    </w:rPr>
  </w:style>
  <w:style w:type="paragraph" w:customStyle="1" w:styleId="30">
    <w:name w:val="Указатель3"/>
    <w:basedOn w:val="a"/>
    <w:uiPriority w:val="99"/>
    <w:rsid w:val="002033B8"/>
    <w:pPr>
      <w:suppressLineNumbers/>
    </w:pPr>
    <w:rPr>
      <w:rFonts w:cs="Lucida Sans"/>
    </w:rPr>
  </w:style>
  <w:style w:type="paragraph" w:customStyle="1" w:styleId="23">
    <w:name w:val="Название объекта2"/>
    <w:basedOn w:val="a"/>
    <w:next w:val="ab"/>
    <w:uiPriority w:val="99"/>
    <w:rsid w:val="002033B8"/>
    <w:pPr>
      <w:jc w:val="center"/>
    </w:pPr>
    <w:rPr>
      <w:b/>
      <w:bCs/>
      <w:sz w:val="28"/>
    </w:rPr>
  </w:style>
  <w:style w:type="paragraph" w:customStyle="1" w:styleId="24">
    <w:name w:val="Указатель2"/>
    <w:basedOn w:val="a"/>
    <w:uiPriority w:val="99"/>
    <w:rsid w:val="002033B8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uiPriority w:val="99"/>
    <w:rsid w:val="002033B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2033B8"/>
    <w:pPr>
      <w:suppressLineNumbers/>
    </w:pPr>
    <w:rPr>
      <w:rFonts w:cs="Lucida Sans"/>
    </w:rPr>
  </w:style>
  <w:style w:type="paragraph" w:styleId="af0">
    <w:name w:val="Balloon Text"/>
    <w:basedOn w:val="a"/>
    <w:link w:val="16"/>
    <w:uiPriority w:val="99"/>
    <w:rsid w:val="00EF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locked/>
    <w:rsid w:val="002866D9"/>
    <w:rPr>
      <w:rFonts w:ascii="Times New Roman" w:hAnsi="Times New Roman" w:cs="Mangal"/>
      <w:kern w:val="2"/>
      <w:sz w:val="2"/>
      <w:lang w:eastAsia="zh-CN" w:bidi="hi-IN"/>
    </w:rPr>
  </w:style>
  <w:style w:type="paragraph" w:styleId="af1">
    <w:name w:val="List Paragraph"/>
    <w:aliases w:val="number,ПАРАГРАФ,SL_Абзац списка,Нумерованый список,СпБезКС"/>
    <w:basedOn w:val="a"/>
    <w:link w:val="af2"/>
    <w:uiPriority w:val="1"/>
    <w:qFormat/>
    <w:rsid w:val="00EF2C5B"/>
    <w:pPr>
      <w:ind w:left="720"/>
      <w:contextualSpacing/>
    </w:pPr>
    <w:rPr>
      <w:rFonts w:cs="Times New Roman"/>
      <w:kern w:val="0"/>
      <w:szCs w:val="20"/>
      <w:lang w:eastAsia="ru-RU" w:bidi="ar-SA"/>
    </w:rPr>
  </w:style>
  <w:style w:type="paragraph" w:customStyle="1" w:styleId="af3">
    <w:name w:val="Содержимое таблицы"/>
    <w:basedOn w:val="a"/>
    <w:uiPriority w:val="99"/>
    <w:rsid w:val="002033B8"/>
    <w:pPr>
      <w:suppressLineNumbers/>
    </w:pPr>
  </w:style>
  <w:style w:type="paragraph" w:customStyle="1" w:styleId="af4">
    <w:name w:val="Заголовок таблицы"/>
    <w:basedOn w:val="af3"/>
    <w:uiPriority w:val="99"/>
    <w:rsid w:val="002033B8"/>
    <w:pPr>
      <w:jc w:val="center"/>
    </w:pPr>
    <w:rPr>
      <w:b/>
      <w:bCs/>
    </w:rPr>
  </w:style>
  <w:style w:type="paragraph" w:styleId="af5">
    <w:name w:val="No Spacing"/>
    <w:uiPriority w:val="99"/>
    <w:qFormat/>
    <w:rsid w:val="00EF2C5B"/>
    <w:pPr>
      <w:suppressAutoHyphens/>
    </w:pPr>
    <w:rPr>
      <w:rFonts w:ascii="Calibri" w:hAnsi="Calibri" w:cs="Calibri"/>
      <w:kern w:val="2"/>
      <w:lang w:eastAsia="zh-CN"/>
    </w:rPr>
  </w:style>
  <w:style w:type="paragraph" w:customStyle="1" w:styleId="17">
    <w:name w:val="Абзац списка1"/>
    <w:basedOn w:val="a"/>
    <w:uiPriority w:val="99"/>
    <w:rsid w:val="002033B8"/>
    <w:pPr>
      <w:spacing w:after="0"/>
      <w:ind w:left="720"/>
      <w:contextualSpacing/>
    </w:pPr>
  </w:style>
  <w:style w:type="paragraph" w:customStyle="1" w:styleId="af6">
    <w:name w:val="Таблица текст"/>
    <w:basedOn w:val="a"/>
    <w:uiPriority w:val="99"/>
    <w:rsid w:val="002033B8"/>
    <w:pPr>
      <w:suppressAutoHyphens w:val="0"/>
      <w:spacing w:before="40" w:after="40"/>
      <w:ind w:left="57" w:right="57"/>
    </w:pPr>
  </w:style>
  <w:style w:type="paragraph" w:styleId="af7">
    <w:name w:val="Body Text Indent"/>
    <w:basedOn w:val="a"/>
    <w:link w:val="af8"/>
    <w:uiPriority w:val="99"/>
    <w:rsid w:val="002033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customStyle="1" w:styleId="af9">
    <w:name w:val="Верхний и нижний колонтитулы"/>
    <w:basedOn w:val="a"/>
    <w:uiPriority w:val="99"/>
    <w:rsid w:val="00EF2C5B"/>
    <w:pPr>
      <w:suppressLineNumbers/>
      <w:tabs>
        <w:tab w:val="center" w:pos="4875"/>
        <w:tab w:val="right" w:pos="9750"/>
      </w:tabs>
    </w:pPr>
  </w:style>
  <w:style w:type="paragraph" w:styleId="afa">
    <w:name w:val="header"/>
    <w:basedOn w:val="a"/>
    <w:link w:val="18"/>
    <w:uiPriority w:val="99"/>
    <w:rsid w:val="00EF2C5B"/>
    <w:pPr>
      <w:tabs>
        <w:tab w:val="center" w:pos="4536"/>
        <w:tab w:val="right" w:pos="9072"/>
      </w:tabs>
    </w:pPr>
  </w:style>
  <w:style w:type="character" w:customStyle="1" w:styleId="18">
    <w:name w:val="Верхний колонтитул Знак1"/>
    <w:basedOn w:val="a0"/>
    <w:link w:val="afa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styleId="31">
    <w:name w:val="List Continue 3"/>
    <w:basedOn w:val="a"/>
    <w:uiPriority w:val="99"/>
    <w:rsid w:val="00EF2C5B"/>
    <w:pPr>
      <w:widowControl w:val="0"/>
      <w:spacing w:before="200" w:after="120" w:line="300" w:lineRule="auto"/>
      <w:ind w:left="849" w:firstLine="760"/>
      <w:jc w:val="both"/>
    </w:pPr>
    <w:rPr>
      <w:rFonts w:ascii="Times New Roman" w:hAnsi="Times New Roman" w:cs="Times New Roman"/>
      <w:spacing w:val="-6"/>
    </w:rPr>
  </w:style>
  <w:style w:type="paragraph" w:customStyle="1" w:styleId="afb">
    <w:name w:val="Содержимое врезки"/>
    <w:basedOn w:val="a"/>
    <w:uiPriority w:val="99"/>
    <w:rsid w:val="00EF2C5B"/>
  </w:style>
  <w:style w:type="paragraph" w:customStyle="1" w:styleId="ConsPlusNormal">
    <w:name w:val="ConsPlusNormal"/>
    <w:link w:val="ConsPlusNormal0"/>
    <w:uiPriority w:val="99"/>
    <w:rsid w:val="00EF2C5B"/>
    <w:pPr>
      <w:widowControl w:val="0"/>
    </w:pPr>
    <w:rPr>
      <w:rFonts w:ascii="Calibri" w:hAnsi="Calibri" w:cs="Times New Roman"/>
    </w:rPr>
  </w:style>
  <w:style w:type="paragraph" w:customStyle="1" w:styleId="11">
    <w:name w:val="Заголовок 11"/>
    <w:basedOn w:val="a"/>
    <w:next w:val="a"/>
    <w:uiPriority w:val="99"/>
    <w:rsid w:val="00AF2804"/>
    <w:pPr>
      <w:keepNext/>
      <w:widowControl w:val="0"/>
      <w:numPr>
        <w:numId w:val="1"/>
      </w:numPr>
      <w:suppressAutoHyphens w:val="0"/>
      <w:spacing w:after="0" w:line="240" w:lineRule="auto"/>
      <w:ind w:firstLine="709"/>
      <w:jc w:val="both"/>
      <w:outlineLvl w:val="0"/>
    </w:pPr>
    <w:rPr>
      <w:rFonts w:ascii="Liberation Serif" w:hAnsi="Liberation Serif" w:cs="Lucida Sans"/>
      <w:b/>
      <w:bCs/>
      <w:kern w:val="0"/>
      <w:sz w:val="28"/>
      <w:szCs w:val="24"/>
    </w:rPr>
  </w:style>
  <w:style w:type="paragraph" w:customStyle="1" w:styleId="21">
    <w:name w:val="Заголовок 21"/>
    <w:basedOn w:val="a"/>
    <w:next w:val="a"/>
    <w:uiPriority w:val="99"/>
    <w:rsid w:val="00AF2804"/>
    <w:pPr>
      <w:keepNext/>
      <w:keepLines/>
      <w:widowControl w:val="0"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kern w:val="0"/>
      <w:sz w:val="26"/>
      <w:szCs w:val="26"/>
    </w:rPr>
  </w:style>
  <w:style w:type="character" w:styleId="afc">
    <w:name w:val="Hyperlink"/>
    <w:basedOn w:val="a0"/>
    <w:uiPriority w:val="99"/>
    <w:rsid w:val="00965B86"/>
    <w:rPr>
      <w:rFonts w:cs="Times New Roman"/>
      <w:color w:val="0000FF"/>
      <w:u w:val="single"/>
    </w:rPr>
  </w:style>
  <w:style w:type="paragraph" w:customStyle="1" w:styleId="19">
    <w:name w:val="Цитата1"/>
    <w:basedOn w:val="a"/>
    <w:uiPriority w:val="99"/>
    <w:rsid w:val="00AD3F8F"/>
    <w:pPr>
      <w:spacing w:after="0" w:line="240" w:lineRule="auto"/>
      <w:ind w:left="360" w:right="-625"/>
      <w:jc w:val="both"/>
    </w:pPr>
    <w:rPr>
      <w:rFonts w:ascii="Baltica" w:hAnsi="Baltica" w:cs="Baltica"/>
      <w:kern w:val="0"/>
      <w:sz w:val="24"/>
      <w:szCs w:val="24"/>
      <w:lang w:bidi="ar-SA"/>
    </w:rPr>
  </w:style>
  <w:style w:type="character" w:customStyle="1" w:styleId="af2">
    <w:name w:val="Абзац списка Знак"/>
    <w:aliases w:val="number Знак,ПАРАГРАФ Знак,SL_Абзац списка Знак,Нумерованый список Знак,СпБезКС Знак"/>
    <w:link w:val="af1"/>
    <w:uiPriority w:val="34"/>
    <w:locked/>
    <w:rsid w:val="004D2EF5"/>
    <w:rPr>
      <w:rFonts w:ascii="Calibri" w:hAnsi="Calibri"/>
      <w:sz w:val="22"/>
    </w:rPr>
  </w:style>
  <w:style w:type="paragraph" w:customStyle="1" w:styleId="Style4">
    <w:name w:val="Style4"/>
    <w:basedOn w:val="a"/>
    <w:uiPriority w:val="99"/>
    <w:rsid w:val="00416A7A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character" w:styleId="afd">
    <w:name w:val="annotation reference"/>
    <w:basedOn w:val="a0"/>
    <w:uiPriority w:val="99"/>
    <w:semiHidden/>
    <w:rsid w:val="00CF3546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CF3546"/>
    <w:pPr>
      <w:spacing w:line="240" w:lineRule="auto"/>
    </w:pPr>
    <w:rPr>
      <w:rFonts w:cs="Mangal"/>
      <w:sz w:val="20"/>
      <w:szCs w:val="18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F3546"/>
    <w:rPr>
      <w:rFonts w:ascii="Calibri" w:hAnsi="Calibri" w:cs="Mangal"/>
      <w:sz w:val="18"/>
      <w:szCs w:val="18"/>
    </w:rPr>
  </w:style>
  <w:style w:type="paragraph" w:styleId="aff0">
    <w:name w:val="annotation subject"/>
    <w:basedOn w:val="afe"/>
    <w:next w:val="afe"/>
    <w:link w:val="aff1"/>
    <w:uiPriority w:val="99"/>
    <w:semiHidden/>
    <w:rsid w:val="00CF354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F3546"/>
    <w:rPr>
      <w:rFonts w:ascii="Calibri" w:hAnsi="Calibri" w:cs="Mangal"/>
      <w:b/>
      <w:bCs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CF7E1C"/>
    <w:rPr>
      <w:rFonts w:ascii="Calibri" w:hAnsi="Calibri"/>
      <w:sz w:val="22"/>
    </w:rPr>
  </w:style>
  <w:style w:type="table" w:styleId="aff2">
    <w:name w:val="Table Grid"/>
    <w:basedOn w:val="a1"/>
    <w:uiPriority w:val="99"/>
    <w:rsid w:val="008869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basedOn w:val="a0"/>
    <w:link w:val="1a"/>
    <w:rsid w:val="00EC40D2"/>
    <w:rPr>
      <w:rFonts w:ascii="Times New Roman" w:eastAsia="Times New Roman" w:hAnsi="Times New Roman" w:cs="Times New Roman"/>
    </w:rPr>
  </w:style>
  <w:style w:type="paragraph" w:customStyle="1" w:styleId="1a">
    <w:name w:val="Основной текст1"/>
    <w:basedOn w:val="a"/>
    <w:link w:val="aff3"/>
    <w:rsid w:val="00EC40D2"/>
    <w:pPr>
      <w:widowControl w:val="0"/>
      <w:suppressAutoHyphens w:val="0"/>
      <w:spacing w:after="240" w:line="24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f4">
    <w:name w:val="Другое_"/>
    <w:basedOn w:val="a0"/>
    <w:link w:val="aff5"/>
    <w:rsid w:val="00EC40D2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link w:val="aff4"/>
    <w:rsid w:val="00EC40D2"/>
    <w:pPr>
      <w:widowControl w:val="0"/>
      <w:suppressAutoHyphens w:val="0"/>
      <w:spacing w:after="240" w:line="240" w:lineRule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@ipm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"Вопросы о закупках при применении Федерального закона N 223-ФЗ"(КонсультантПлюс, 2020)</vt:lpstr>
    </vt:vector>
  </TitlesOfParts>
  <Company>КонсультантПлюс Версия 4020.00.33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"Вопросы о закупках при применении Федерального закона N 223-ФЗ"(КонсультантПлюс, 2020)</dc:title>
  <dc:creator>user1</dc:creator>
  <cp:lastModifiedBy>Леонид</cp:lastModifiedBy>
  <cp:revision>23</cp:revision>
  <cp:lastPrinted>2024-12-19T09:51:00Z</cp:lastPrinted>
  <dcterms:created xsi:type="dcterms:W3CDTF">2024-12-18T13:08:00Z</dcterms:created>
  <dcterms:modified xsi:type="dcterms:W3CDTF">2026-01-20T07:21:00Z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