
<file path=[Content_Types].xml><?xml version="1.0" encoding="utf-8"?>
<Types xmlns="http://schemas.openxmlformats.org/package/2006/content-types">
  <Default Extension="doc" ContentType="application/msword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10065" w:type="dxa"/>
        <w:tblLook w:val="0000" w:firstRow="0" w:lastRow="0" w:firstColumn="0" w:lastColumn="0" w:noHBand="0" w:noVBand="0"/>
      </w:tblPr>
      <w:tblGrid>
        <w:gridCol w:w="2198"/>
        <w:gridCol w:w="637"/>
        <w:gridCol w:w="2774"/>
        <w:gridCol w:w="4456"/>
      </w:tblGrid>
      <w:tr w:rsidR="00274CD5" w14:paraId="6FE37F70" w14:textId="77777777" w:rsidTr="00A27DD2">
        <w:trPr>
          <w:trHeight w:val="857"/>
        </w:trPr>
        <w:tc>
          <w:tcPr>
            <w:tcW w:w="5609" w:type="dxa"/>
            <w:gridSpan w:val="3"/>
            <w:vMerge w:val="restart"/>
          </w:tcPr>
          <w:p w14:paraId="46853968" w14:textId="539C830B" w:rsidR="00274CD5" w:rsidRDefault="00274CD5">
            <w:pPr>
              <w:tabs>
                <w:tab w:val="left" w:pos="2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Align w:val="bottom"/>
          </w:tcPr>
          <w:p w14:paraId="2AF86772" w14:textId="77777777" w:rsidR="0068573A" w:rsidRPr="00862DED" w:rsidRDefault="0068573A" w:rsidP="0068573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62DE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Отделу закупок</w:t>
            </w:r>
          </w:p>
          <w:p w14:paraId="16A55011" w14:textId="6586C632" w:rsidR="0068573A" w:rsidRDefault="00D02592" w:rsidP="0068573A">
            <w:pPr>
              <w:spacing w:after="0" w:line="26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</w:t>
            </w:r>
            <w:r w:rsidR="0068573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азместить запрос ценовой информации </w:t>
            </w:r>
          </w:p>
          <w:p w14:paraId="7FF833AD" w14:textId="77777777" w:rsidR="00274CD5" w:rsidRDefault="00274CD5">
            <w:pPr>
              <w:tabs>
                <w:tab w:val="left" w:pos="2175"/>
              </w:tabs>
              <w:snapToGri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A1F" w14:paraId="5E98906F" w14:textId="77777777" w:rsidTr="00A27DD2">
        <w:trPr>
          <w:trHeight w:val="2806"/>
        </w:trPr>
        <w:tc>
          <w:tcPr>
            <w:tcW w:w="5609" w:type="dxa"/>
            <w:gridSpan w:val="3"/>
            <w:vMerge/>
          </w:tcPr>
          <w:p w14:paraId="059CD4D1" w14:textId="77777777" w:rsidR="00A10A1F" w:rsidRDefault="00A10A1F" w:rsidP="00A10A1F">
            <w:pPr>
              <w:tabs>
                <w:tab w:val="left" w:pos="1668"/>
              </w:tabs>
              <w:snapToGrid w:val="0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56" w:type="dxa"/>
            <w:vMerge w:val="restart"/>
          </w:tcPr>
          <w:p w14:paraId="2E134131" w14:textId="14773A70" w:rsidR="00A10A1F" w:rsidRDefault="00A10A1F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F05959">
              <w:rPr>
                <w:rFonts w:ascii="Times New Roman" w:hAnsi="Times New Roman" w:cs="Times New Roman"/>
                <w:sz w:val="20"/>
              </w:rPr>
              <w:t>Заместител</w:t>
            </w:r>
            <w:r>
              <w:rPr>
                <w:rFonts w:ascii="Times New Roman" w:hAnsi="Times New Roman" w:cs="Times New Roman"/>
                <w:sz w:val="20"/>
              </w:rPr>
              <w:t>ь</w:t>
            </w:r>
            <w:r w:rsidRPr="00F05959">
              <w:rPr>
                <w:rFonts w:ascii="Times New Roman" w:hAnsi="Times New Roman" w:cs="Times New Roman"/>
                <w:sz w:val="20"/>
              </w:rPr>
              <w:t xml:space="preserve"> директора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F05959">
              <w:rPr>
                <w:rFonts w:ascii="Times New Roman" w:hAnsi="Times New Roman" w:cs="Times New Roman"/>
                <w:sz w:val="20"/>
              </w:rPr>
              <w:t>ИФМ РАН</w:t>
            </w:r>
          </w:p>
          <w:p w14:paraId="33B8BB76" w14:textId="7E6E4ACC" w:rsidR="00A10A1F" w:rsidRDefault="00A10A1F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68385DC2" w14:textId="77777777" w:rsidR="00D02592" w:rsidRDefault="00D02592" w:rsidP="00A10A1F">
            <w:pPr>
              <w:pBdr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20"/>
                <w:sz w:val="20"/>
              </w:rPr>
            </w:pPr>
          </w:p>
          <w:p w14:paraId="6C9D0368" w14:textId="07FB08E1" w:rsidR="00A10A1F" w:rsidRPr="00D97D5A" w:rsidRDefault="00A10A1F" w:rsidP="0068573A">
            <w:pPr>
              <w:tabs>
                <w:tab w:val="left" w:pos="2743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10A1F" w14:paraId="2F4B0540" w14:textId="77777777" w:rsidTr="00A27DD2">
        <w:trPr>
          <w:trHeight w:val="338"/>
        </w:trPr>
        <w:tc>
          <w:tcPr>
            <w:tcW w:w="2835" w:type="dxa"/>
            <w:gridSpan w:val="2"/>
          </w:tcPr>
          <w:p w14:paraId="1DE9E2A5" w14:textId="5840ECC7" w:rsidR="00A10A1F" w:rsidRPr="00AF2804" w:rsidRDefault="00A10A1F" w:rsidP="00A10A1F">
            <w:pPr>
              <w:spacing w:after="40" w:line="240" w:lineRule="auto"/>
              <w:rPr>
                <w:sz w:val="20"/>
                <w:szCs w:val="20"/>
              </w:rPr>
            </w:pPr>
          </w:p>
        </w:tc>
        <w:tc>
          <w:tcPr>
            <w:tcW w:w="2774" w:type="dxa"/>
          </w:tcPr>
          <w:p w14:paraId="30A89222" w14:textId="790CC05B" w:rsidR="00A10A1F" w:rsidRPr="00AF2804" w:rsidRDefault="00A10A1F" w:rsidP="0068573A">
            <w:pPr>
              <w:spacing w:line="264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456" w:type="dxa"/>
            <w:vMerge/>
          </w:tcPr>
          <w:p w14:paraId="4DFAF30C" w14:textId="77777777" w:rsidR="00A10A1F" w:rsidRDefault="00A10A1F" w:rsidP="00A10A1F">
            <w:pPr>
              <w:snapToGri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10A1F" w14:paraId="39834786" w14:textId="77777777" w:rsidTr="00A27DD2">
        <w:trPr>
          <w:trHeight w:val="511"/>
        </w:trPr>
        <w:tc>
          <w:tcPr>
            <w:tcW w:w="2198" w:type="dxa"/>
          </w:tcPr>
          <w:p w14:paraId="6C1545AF" w14:textId="77777777" w:rsidR="00A10A1F" w:rsidRDefault="00A10A1F" w:rsidP="00A10A1F">
            <w:pPr>
              <w:spacing w:after="40" w:line="240" w:lineRule="auto"/>
              <w:jc w:val="both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3411" w:type="dxa"/>
            <w:gridSpan w:val="2"/>
          </w:tcPr>
          <w:p w14:paraId="071F37D3" w14:textId="77777777" w:rsidR="00A10A1F" w:rsidRDefault="00A10A1F" w:rsidP="00A10A1F">
            <w:pPr>
              <w:spacing w:after="40" w:line="240" w:lineRule="auto"/>
              <w:rPr>
                <w:rFonts w:ascii="Tahoma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4456" w:type="dxa"/>
            <w:vMerge/>
          </w:tcPr>
          <w:p w14:paraId="53AD46D5" w14:textId="77777777" w:rsidR="00A10A1F" w:rsidRDefault="00A10A1F" w:rsidP="00A10A1F">
            <w:pPr>
              <w:snapToGrid w:val="0"/>
              <w:spacing w:after="4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C5BB9F7" w14:textId="77777777" w:rsidR="00274CD5" w:rsidRDefault="00274CD5">
      <w:pPr>
        <w:pStyle w:val="af5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65FA3436" w14:textId="77777777" w:rsidR="00274CD5" w:rsidRPr="00D406F3" w:rsidRDefault="00274CD5">
      <w:pPr>
        <w:pStyle w:val="af5"/>
        <w:jc w:val="both"/>
        <w:rPr>
          <w:szCs w:val="18"/>
        </w:rPr>
      </w:pPr>
      <w:r w:rsidRPr="00D406F3">
        <w:rPr>
          <w:rFonts w:ascii="Times New Roman" w:hAnsi="Times New Roman" w:cs="Times New Roman"/>
          <w:b/>
          <w:sz w:val="20"/>
          <w:szCs w:val="16"/>
        </w:rPr>
        <w:t>Запрос ценовой информации</w:t>
      </w:r>
    </w:p>
    <w:p w14:paraId="21A9DD3C" w14:textId="77777777" w:rsidR="00C43E2E" w:rsidRPr="0013116C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14:paraId="610FDDE6" w14:textId="47A4674E" w:rsidR="00C43E2E" w:rsidRDefault="00C750FE" w:rsidP="00E34D0F">
      <w:pPr>
        <w:pStyle w:val="af5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1440" w:dyaOrig="1440" w14:anchorId="21DBB6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.3pt;margin-top:-280.2pt;width:527.35pt;height:293pt;z-index:-251658752">
            <v:imagedata r:id="rId5" o:title=""/>
          </v:shape>
          <o:OLEObject Type="Embed" ProgID="Word.Document.8" ShapeID="_x0000_s1026" DrawAspect="Content" ObjectID="_1840776332" r:id="rId6">
            <o:FieldCodes>\s</o:FieldCodes>
          </o:OLEObject>
        </w:object>
      </w:r>
      <w:r w:rsidR="00C43E2E" w:rsidRPr="00DD33E1">
        <w:rPr>
          <w:rFonts w:ascii="Times New Roman" w:hAnsi="Times New Roman" w:cs="Times New Roman"/>
          <w:sz w:val="20"/>
          <w:szCs w:val="20"/>
        </w:rPr>
        <w:t xml:space="preserve">В целях 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определения начальной (максимальной) цены </w:t>
      </w:r>
      <w:r w:rsidR="009C27E8">
        <w:rPr>
          <w:rFonts w:ascii="Times New Roman" w:hAnsi="Times New Roman" w:cs="Times New Roman"/>
          <w:kern w:val="0"/>
          <w:sz w:val="20"/>
          <w:szCs w:val="20"/>
          <w:lang w:eastAsia="ru-RU"/>
        </w:rPr>
        <w:t>Д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оговора </w:t>
      </w:r>
      <w:r w:rsidR="00C43E2E" w:rsidRPr="00DD33E1">
        <w:rPr>
          <w:rFonts w:ascii="Times New Roman" w:hAnsi="Times New Roman"/>
          <w:sz w:val="20"/>
          <w:szCs w:val="20"/>
        </w:rPr>
        <w:t xml:space="preserve">в соответствии с требованиями </w:t>
      </w:r>
      <w:r w:rsidR="00C43E2E" w:rsidRPr="00DD33E1">
        <w:rPr>
          <w:rFonts w:ascii="Times New Roman" w:eastAsia="Calibri Light" w:hAnsi="Times New Roman" w:cs="Times New Roman"/>
          <w:sz w:val="20"/>
          <w:szCs w:val="20"/>
        </w:rPr>
        <w:t xml:space="preserve">Положения о закупке товаров, работ, слуг Федерального государственного бюджетного научного учреждения «Федеральный исследовательский центр Институт прикладной физики </w:t>
      </w:r>
      <w:r w:rsidR="00C43E2E" w:rsidRPr="00DD33E1">
        <w:rPr>
          <w:rFonts w:ascii="Times New Roman" w:hAnsi="Times New Roman" w:cs="Times New Roman"/>
          <w:sz w:val="20"/>
          <w:szCs w:val="20"/>
        </w:rPr>
        <w:t>им. А.В. Гапонова-</w:t>
      </w:r>
      <w:proofErr w:type="spellStart"/>
      <w:r w:rsidR="00C43E2E" w:rsidRPr="00DD33E1">
        <w:rPr>
          <w:rFonts w:ascii="Times New Roman" w:hAnsi="Times New Roman" w:cs="Times New Roman"/>
          <w:sz w:val="20"/>
          <w:szCs w:val="20"/>
        </w:rPr>
        <w:t>Грехова</w:t>
      </w:r>
      <w:proofErr w:type="spellEnd"/>
      <w:r w:rsidR="00C43E2E" w:rsidRPr="00DD33E1">
        <w:rPr>
          <w:rFonts w:ascii="Times New Roman" w:hAnsi="Times New Roman" w:cs="Times New Roman"/>
          <w:sz w:val="20"/>
          <w:szCs w:val="20"/>
        </w:rPr>
        <w:t xml:space="preserve"> </w:t>
      </w:r>
      <w:r w:rsidR="00C43E2E" w:rsidRPr="00DD33E1">
        <w:rPr>
          <w:rFonts w:ascii="Times New Roman" w:eastAsia="Calibri Light" w:hAnsi="Times New Roman" w:cs="Times New Roman"/>
          <w:sz w:val="20"/>
          <w:szCs w:val="20"/>
        </w:rPr>
        <w:t xml:space="preserve">Российской академии наук, </w:t>
      </w:r>
      <w:r w:rsidR="00C43E2E" w:rsidRPr="00DD33E1">
        <w:rPr>
          <w:rFonts w:ascii="Times New Roman" w:hAnsi="Times New Roman" w:cs="Times New Roman"/>
          <w:sz w:val="20"/>
          <w:szCs w:val="20"/>
        </w:rPr>
        <w:t>утверждённого Минобрнауки России</w:t>
      </w:r>
      <w:r w:rsidR="00C43E2E">
        <w:rPr>
          <w:rFonts w:ascii="Times New Roman" w:hAnsi="Times New Roman" w:cs="Times New Roman"/>
          <w:sz w:val="20"/>
          <w:szCs w:val="20"/>
        </w:rPr>
        <w:t>,</w:t>
      </w:r>
      <w:r w:rsidR="00C43E2E" w:rsidRPr="00DD33E1">
        <w:rPr>
          <w:rFonts w:ascii="Times New Roman" w:hAnsi="Times New Roman" w:cs="Times New Roman"/>
          <w:sz w:val="20"/>
          <w:szCs w:val="20"/>
        </w:rPr>
        <w:t xml:space="preserve"> Институт физики микроструктур РАН – филиал Федерального государственного бюджетного научного учреждения «Федеральный исследовательский центр Институт прикладной физики им. А.В. Гапонова-</w:t>
      </w:r>
      <w:proofErr w:type="spellStart"/>
      <w:r w:rsidR="00C43E2E" w:rsidRPr="00DD33E1">
        <w:rPr>
          <w:rFonts w:ascii="Times New Roman" w:hAnsi="Times New Roman" w:cs="Times New Roman"/>
          <w:sz w:val="20"/>
          <w:szCs w:val="20"/>
        </w:rPr>
        <w:t>Грехова</w:t>
      </w:r>
      <w:proofErr w:type="spellEnd"/>
      <w:r w:rsidR="00C43E2E" w:rsidRPr="00DD33E1">
        <w:rPr>
          <w:rFonts w:ascii="Times New Roman" w:hAnsi="Times New Roman" w:cs="Times New Roman"/>
          <w:sz w:val="20"/>
          <w:szCs w:val="20"/>
        </w:rPr>
        <w:t xml:space="preserve"> Российской академии наук» (ИФМ РАН), 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 xml:space="preserve">просит Вас предоставить заявку </w:t>
      </w:r>
      <w:r w:rsidR="00C43E2E" w:rsidRPr="00DD33E1">
        <w:rPr>
          <w:rFonts w:ascii="Times New Roman" w:hAnsi="Times New Roman" w:cs="Times New Roman"/>
          <w:sz w:val="20"/>
          <w:szCs w:val="20"/>
        </w:rPr>
        <w:t xml:space="preserve">(ценовое предложение, </w:t>
      </w:r>
      <w:r w:rsidR="00C43E2E" w:rsidRPr="00DD33E1">
        <w:rPr>
          <w:rFonts w:ascii="Times New Roman" w:hAnsi="Times New Roman" w:cs="Times New Roman"/>
          <w:kern w:val="0"/>
          <w:sz w:val="20"/>
          <w:szCs w:val="20"/>
          <w:lang w:eastAsia="ru-RU"/>
        </w:rPr>
        <w:t>коммерческое предложение) на поставку</w:t>
      </w:r>
      <w:r w:rsidR="00C43E2E">
        <w:rPr>
          <w:rFonts w:ascii="Times New Roman" w:hAnsi="Times New Roman" w:cs="Times New Roman"/>
          <w:kern w:val="0"/>
          <w:sz w:val="20"/>
          <w:szCs w:val="20"/>
          <w:lang w:eastAsia="ru-RU"/>
        </w:rPr>
        <w:t>:</w:t>
      </w:r>
    </w:p>
    <w:p w14:paraId="7D6E3C16" w14:textId="090414E7" w:rsidR="00C43E2E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20"/>
          <w:szCs w:val="20"/>
          <w:lang w:eastAsia="ru-RU"/>
        </w:rPr>
      </w:pPr>
    </w:p>
    <w:tbl>
      <w:tblPr>
        <w:tblW w:w="1001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6"/>
        <w:gridCol w:w="6150"/>
        <w:gridCol w:w="1304"/>
        <w:gridCol w:w="1061"/>
        <w:gridCol w:w="871"/>
      </w:tblGrid>
      <w:tr w:rsidR="00C43E2E" w:rsidRPr="007A036D" w14:paraId="25D30DE7" w14:textId="77777777" w:rsidTr="00DE7081">
        <w:trPr>
          <w:trHeight w:val="656"/>
        </w:trPr>
        <w:tc>
          <w:tcPr>
            <w:tcW w:w="626" w:type="dxa"/>
            <w:shd w:val="clear" w:color="auto" w:fill="auto"/>
          </w:tcPr>
          <w:p w14:paraId="031F22D1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6150" w:type="dxa"/>
            <w:shd w:val="clear" w:color="auto" w:fill="auto"/>
          </w:tcPr>
          <w:p w14:paraId="5C8765B2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Наименование</w:t>
            </w:r>
          </w:p>
          <w:p w14:paraId="5155393A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(выполняемой работы, поставляемого товара, оказываемых услуг)</w:t>
            </w:r>
          </w:p>
        </w:tc>
        <w:tc>
          <w:tcPr>
            <w:tcW w:w="1304" w:type="dxa"/>
            <w:shd w:val="clear" w:color="auto" w:fill="auto"/>
          </w:tcPr>
          <w:p w14:paraId="4D815590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ОКПД2</w:t>
            </w:r>
          </w:p>
        </w:tc>
        <w:tc>
          <w:tcPr>
            <w:tcW w:w="1061" w:type="dxa"/>
            <w:shd w:val="clear" w:color="auto" w:fill="auto"/>
          </w:tcPr>
          <w:p w14:paraId="75BC59F0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 xml:space="preserve">Ед. </w:t>
            </w:r>
            <w:proofErr w:type="spellStart"/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изм</w:t>
            </w:r>
            <w:proofErr w:type="spellEnd"/>
          </w:p>
        </w:tc>
        <w:tc>
          <w:tcPr>
            <w:tcW w:w="871" w:type="dxa"/>
            <w:shd w:val="clear" w:color="auto" w:fill="auto"/>
          </w:tcPr>
          <w:p w14:paraId="55D34A37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A036D">
              <w:rPr>
                <w:rFonts w:ascii="Times New Roman" w:hAnsi="Times New Roman" w:cs="Times New Roman"/>
                <w:sz w:val="16"/>
                <w:szCs w:val="16"/>
              </w:rPr>
              <w:t>Кол-во</w:t>
            </w:r>
          </w:p>
        </w:tc>
      </w:tr>
      <w:tr w:rsidR="00C43E2E" w:rsidRPr="007A036D" w14:paraId="443B3726" w14:textId="77777777" w:rsidTr="00DE7081">
        <w:trPr>
          <w:trHeight w:val="183"/>
        </w:trPr>
        <w:tc>
          <w:tcPr>
            <w:tcW w:w="626" w:type="dxa"/>
            <w:shd w:val="clear" w:color="auto" w:fill="auto"/>
          </w:tcPr>
          <w:p w14:paraId="2CC91C4E" w14:textId="77777777" w:rsidR="00C43E2E" w:rsidRPr="007A036D" w:rsidRDefault="00C43E2E" w:rsidP="00F00D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6150" w:type="dxa"/>
            <w:shd w:val="clear" w:color="auto" w:fill="auto"/>
          </w:tcPr>
          <w:p w14:paraId="3A4F9774" w14:textId="77777777" w:rsidR="00C43E2E" w:rsidRPr="007A036D" w:rsidRDefault="00C43E2E" w:rsidP="00F00D2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  <w:shd w:val="clear" w:color="auto" w:fill="auto"/>
          </w:tcPr>
          <w:p w14:paraId="1A72230C" w14:textId="77777777" w:rsidR="00C43E2E" w:rsidRPr="007A036D" w:rsidRDefault="00C43E2E" w:rsidP="00F00D2F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1" w:type="dxa"/>
            <w:shd w:val="clear" w:color="auto" w:fill="auto"/>
          </w:tcPr>
          <w:p w14:paraId="27B73809" w14:textId="77777777" w:rsidR="00C43E2E" w:rsidRPr="007A036D" w:rsidRDefault="00C43E2E" w:rsidP="00F0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71" w:type="dxa"/>
            <w:shd w:val="clear" w:color="auto" w:fill="auto"/>
            <w:vAlign w:val="center"/>
          </w:tcPr>
          <w:p w14:paraId="3AED7F58" w14:textId="77777777" w:rsidR="00C43E2E" w:rsidRPr="007A036D" w:rsidRDefault="00C43E2E" w:rsidP="00F00D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</w:tr>
    </w:tbl>
    <w:p w14:paraId="7CA28D99" w14:textId="77777777" w:rsidR="00C43E2E" w:rsidRPr="0013116C" w:rsidRDefault="00C43E2E" w:rsidP="00C43E2E">
      <w:pPr>
        <w:pStyle w:val="af5"/>
        <w:spacing w:line="276" w:lineRule="auto"/>
        <w:ind w:firstLine="708"/>
        <w:jc w:val="both"/>
        <w:rPr>
          <w:rFonts w:ascii="Times New Roman" w:hAnsi="Times New Roman" w:cs="Times New Roman"/>
          <w:kern w:val="0"/>
          <w:sz w:val="14"/>
          <w:szCs w:val="14"/>
          <w:lang w:eastAsia="ru-RU"/>
        </w:rPr>
      </w:pPr>
    </w:p>
    <w:p w14:paraId="6993604F" w14:textId="77777777" w:rsidR="00725694" w:rsidRPr="00DE7081" w:rsidRDefault="00725694" w:rsidP="00E34D0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 w:rsidRPr="00DE7081">
        <w:rPr>
          <w:rFonts w:ascii="Times New Roman" w:hAnsi="Times New Roman" w:cs="Times New Roman"/>
          <w:b/>
          <w:sz w:val="20"/>
          <w:szCs w:val="20"/>
        </w:rPr>
        <w:t xml:space="preserve">Область применения закупаемого </w:t>
      </w:r>
      <w:proofErr w:type="gramStart"/>
      <w:r w:rsidRPr="00DE7081">
        <w:rPr>
          <w:rFonts w:ascii="Times New Roman" w:hAnsi="Times New Roman" w:cs="Times New Roman"/>
          <w:b/>
          <w:sz w:val="20"/>
          <w:szCs w:val="20"/>
        </w:rPr>
        <w:t>Товара:_</w:t>
      </w:r>
      <w:proofErr w:type="gramEnd"/>
      <w:r w:rsidRPr="00DE7081">
        <w:rPr>
          <w:rFonts w:ascii="Times New Roman" w:hAnsi="Times New Roman" w:cs="Times New Roman"/>
          <w:b/>
          <w:sz w:val="20"/>
          <w:szCs w:val="20"/>
        </w:rPr>
        <w:t>____________________________________</w:t>
      </w:r>
    </w:p>
    <w:p w14:paraId="55E2A0DF" w14:textId="77777777" w:rsidR="00725694" w:rsidRPr="00DE7081" w:rsidRDefault="00725694" w:rsidP="00E34D0F">
      <w:pPr>
        <w:pStyle w:val="af5"/>
        <w:rPr>
          <w:rFonts w:ascii="Times New Roman" w:hAnsi="Times New Roman" w:cs="Times New Roman"/>
          <w:b/>
          <w:sz w:val="20"/>
          <w:szCs w:val="20"/>
        </w:rPr>
      </w:pPr>
      <w:r w:rsidRPr="00DE7081">
        <w:rPr>
          <w:rFonts w:ascii="Times New Roman" w:hAnsi="Times New Roman" w:cs="Times New Roman"/>
          <w:b/>
          <w:sz w:val="20"/>
          <w:szCs w:val="20"/>
        </w:rPr>
        <w:t xml:space="preserve">Срок осуществления закупки </w:t>
      </w:r>
      <w:proofErr w:type="gramStart"/>
      <w:r w:rsidRPr="00DE7081">
        <w:rPr>
          <w:rFonts w:ascii="Times New Roman" w:hAnsi="Times New Roman" w:cs="Times New Roman"/>
          <w:b/>
          <w:sz w:val="20"/>
          <w:szCs w:val="20"/>
        </w:rPr>
        <w:t>Товара:_</w:t>
      </w:r>
      <w:proofErr w:type="gramEnd"/>
      <w:r w:rsidRPr="00DE7081">
        <w:rPr>
          <w:rFonts w:ascii="Times New Roman" w:hAnsi="Times New Roman" w:cs="Times New Roman"/>
          <w:b/>
          <w:sz w:val="20"/>
          <w:szCs w:val="20"/>
        </w:rPr>
        <w:t>_______________________________________________</w:t>
      </w:r>
    </w:p>
    <w:p w14:paraId="7242739C" w14:textId="77777777" w:rsidR="00725694" w:rsidRPr="00DE7081" w:rsidRDefault="00725694" w:rsidP="00E34D0F">
      <w:pPr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E7081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Место поставки Товара:</w:t>
      </w:r>
      <w:r w:rsidRPr="00DE7081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</w:t>
      </w:r>
      <w:bookmarkStart w:id="0" w:name="_Hlk230162475"/>
      <w:proofErr w:type="spellStart"/>
      <w:r w:rsidRPr="00DE7081">
        <w:rPr>
          <w:rFonts w:ascii="Times New Roman" w:hAnsi="Times New Roman" w:cs="Times New Roman"/>
          <w:sz w:val="20"/>
          <w:szCs w:val="20"/>
        </w:rPr>
        <w:t>г.Нижний</w:t>
      </w:r>
      <w:proofErr w:type="spellEnd"/>
      <w:r w:rsidRPr="00DE7081">
        <w:rPr>
          <w:rFonts w:ascii="Times New Roman" w:hAnsi="Times New Roman" w:cs="Times New Roman"/>
          <w:sz w:val="20"/>
          <w:szCs w:val="20"/>
        </w:rPr>
        <w:t xml:space="preserve"> Новгород, </w:t>
      </w:r>
      <w:proofErr w:type="spellStart"/>
      <w:r w:rsidRPr="00DE7081">
        <w:rPr>
          <w:rFonts w:ascii="Times New Roman" w:hAnsi="Times New Roman" w:cs="Times New Roman"/>
          <w:sz w:val="20"/>
          <w:szCs w:val="20"/>
        </w:rPr>
        <w:t>д.Афонино</w:t>
      </w:r>
      <w:proofErr w:type="spellEnd"/>
      <w:r w:rsidRPr="00DE708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DE7081">
        <w:rPr>
          <w:rFonts w:ascii="Times New Roman" w:hAnsi="Times New Roman" w:cs="Times New Roman"/>
          <w:sz w:val="20"/>
          <w:szCs w:val="20"/>
        </w:rPr>
        <w:t>ул.Академическая</w:t>
      </w:r>
      <w:proofErr w:type="spellEnd"/>
      <w:r w:rsidRPr="00DE7081">
        <w:rPr>
          <w:rFonts w:ascii="Times New Roman" w:hAnsi="Times New Roman" w:cs="Times New Roman"/>
          <w:sz w:val="20"/>
          <w:szCs w:val="20"/>
        </w:rPr>
        <w:t>, д.7</w:t>
      </w:r>
      <w:bookmarkEnd w:id="0"/>
    </w:p>
    <w:p w14:paraId="7A5A1763" w14:textId="77777777" w:rsidR="00725694" w:rsidRPr="00DE7081" w:rsidRDefault="00725694" w:rsidP="00E34D0F">
      <w:pPr>
        <w:tabs>
          <w:tab w:val="left" w:pos="540"/>
        </w:tabs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DE7081">
        <w:rPr>
          <w:rFonts w:ascii="Times New Roman" w:hAnsi="Times New Roman" w:cs="Times New Roman"/>
          <w:b/>
          <w:bCs/>
          <w:kern w:val="0"/>
          <w:sz w:val="20"/>
          <w:szCs w:val="20"/>
          <w:lang w:eastAsia="ru-RU" w:bidi="ar-SA"/>
        </w:rPr>
        <w:t>Сроки поставки Товара</w:t>
      </w:r>
      <w:r w:rsidRPr="00DE7081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: не позднее _______________;</w:t>
      </w:r>
    </w:p>
    <w:p w14:paraId="6D402A92" w14:textId="77777777" w:rsidR="00725694" w:rsidRPr="00DE7081" w:rsidRDefault="00725694" w:rsidP="00E34D0F">
      <w:pPr>
        <w:pStyle w:val="1a"/>
        <w:jc w:val="both"/>
        <w:rPr>
          <w:sz w:val="20"/>
          <w:szCs w:val="20"/>
        </w:rPr>
      </w:pPr>
      <w:r w:rsidRPr="00DE7081">
        <w:rPr>
          <w:b/>
          <w:bCs/>
          <w:sz w:val="20"/>
          <w:szCs w:val="20"/>
        </w:rPr>
        <w:t xml:space="preserve">Оплата за поставляемый Товар: </w:t>
      </w:r>
      <w:bookmarkStart w:id="1" w:name="_Hlk230162500"/>
      <w:r w:rsidRPr="00DE7081">
        <w:rPr>
          <w:sz w:val="20"/>
          <w:szCs w:val="20"/>
        </w:rPr>
        <w:t xml:space="preserve">Аванс не предусмотрен, </w:t>
      </w:r>
      <w:r w:rsidRPr="00DE7081">
        <w:rPr>
          <w:b/>
          <w:sz w:val="20"/>
          <w:szCs w:val="20"/>
        </w:rPr>
        <w:t xml:space="preserve">Или </w:t>
      </w:r>
      <w:r w:rsidRPr="00DE7081">
        <w:rPr>
          <w:sz w:val="20"/>
          <w:szCs w:val="20"/>
        </w:rPr>
        <w:t xml:space="preserve">Аванс предусмотрен в размере не более 30% (при этом </w:t>
      </w:r>
      <w:r w:rsidRPr="00DE7081">
        <w:rPr>
          <w:color w:val="000000"/>
          <w:sz w:val="20"/>
          <w:szCs w:val="20"/>
          <w:shd w:val="clear" w:color="auto" w:fill="FFFFFF"/>
        </w:rPr>
        <w:t xml:space="preserve">размер обеспечения исполнения Договора будет установлен </w:t>
      </w:r>
      <w:r w:rsidRPr="00DE7081">
        <w:rPr>
          <w:rStyle w:val="a4"/>
          <w:b w:val="0"/>
          <w:bCs/>
          <w:color w:val="000000"/>
          <w:sz w:val="20"/>
          <w:szCs w:val="20"/>
          <w:shd w:val="clear" w:color="auto" w:fill="FFFFFF"/>
        </w:rPr>
        <w:t>не менее чем размер аванса)</w:t>
      </w:r>
      <w:r w:rsidRPr="00DE7081">
        <w:rPr>
          <w:sz w:val="20"/>
          <w:szCs w:val="20"/>
        </w:rPr>
        <w:t xml:space="preserve">, </w:t>
      </w:r>
      <w:r w:rsidRPr="00DE7081">
        <w:rPr>
          <w:bCs/>
          <w:color w:val="000000"/>
          <w:sz w:val="20"/>
          <w:szCs w:val="20"/>
          <w:lang w:bidi="ru-RU"/>
        </w:rPr>
        <w:t xml:space="preserve">безналичный расчет, оплата поставленного Товара осуществляется Заказчиком </w:t>
      </w:r>
      <w:r w:rsidRPr="00DE7081">
        <w:rPr>
          <w:sz w:val="20"/>
          <w:szCs w:val="20"/>
        </w:rPr>
        <w:t>не позднее 7 (семи) рабочих дней с даты подписания Заказчиком товарной накладной, либо УПД.</w:t>
      </w:r>
    </w:p>
    <w:bookmarkEnd w:id="1"/>
    <w:p w14:paraId="6A7B80FB" w14:textId="77777777" w:rsidR="00BF07DE" w:rsidRDefault="00BF07DE" w:rsidP="00BF07DE">
      <w:pPr>
        <w:spacing w:after="0"/>
        <w:ind w:left="-142" w:firstLine="709"/>
        <w:rPr>
          <w:rFonts w:ascii="Times New Roman" w:hAnsi="Times New Roman" w:cs="Times New Roman"/>
          <w:b/>
          <w:i/>
          <w:iCs/>
          <w:sz w:val="20"/>
          <w:szCs w:val="20"/>
        </w:rPr>
      </w:pP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Основные 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характеристики</w:t>
      </w: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>, которым должен соответствовать поставляемы</w:t>
      </w:r>
      <w:r>
        <w:rPr>
          <w:rFonts w:ascii="Times New Roman" w:hAnsi="Times New Roman" w:cs="Times New Roman"/>
          <w:b/>
          <w:i/>
          <w:iCs/>
          <w:sz w:val="20"/>
          <w:szCs w:val="20"/>
        </w:rPr>
        <w:t>й</w:t>
      </w:r>
      <w:r w:rsidRPr="00D531A2">
        <w:rPr>
          <w:rFonts w:ascii="Times New Roman" w:hAnsi="Times New Roman" w:cs="Times New Roman"/>
          <w:b/>
          <w:i/>
          <w:iCs/>
          <w:sz w:val="20"/>
          <w:szCs w:val="20"/>
        </w:rPr>
        <w:t xml:space="preserve"> Товар:</w:t>
      </w:r>
    </w:p>
    <w:tbl>
      <w:tblPr>
        <w:tblW w:w="101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0"/>
        <w:gridCol w:w="6521"/>
        <w:gridCol w:w="1134"/>
        <w:gridCol w:w="1843"/>
      </w:tblGrid>
      <w:tr w:rsidR="00BF07DE" w:rsidRPr="000A14EE" w14:paraId="360DBA97" w14:textId="77777777" w:rsidTr="00E34D0F">
        <w:trPr>
          <w:trHeight w:val="64"/>
          <w:tblHeader/>
        </w:trPr>
        <w:tc>
          <w:tcPr>
            <w:tcW w:w="680" w:type="dxa"/>
            <w:vAlign w:val="center"/>
          </w:tcPr>
          <w:p w14:paraId="1F10039D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6521" w:type="dxa"/>
          </w:tcPr>
          <w:p w14:paraId="44675D20" w14:textId="77777777" w:rsidR="00BF07DE" w:rsidRPr="007F7242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34" w:type="dxa"/>
          </w:tcPr>
          <w:p w14:paraId="4C6C6C37" w14:textId="77777777" w:rsidR="00BF07DE" w:rsidRPr="007F7242" w:rsidRDefault="00BF07DE" w:rsidP="00F00D2F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1843" w:type="dxa"/>
          </w:tcPr>
          <w:p w14:paraId="768060C7" w14:textId="77777777" w:rsidR="00BF07DE" w:rsidRPr="007F7242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7F7242">
              <w:rPr>
                <w:rFonts w:ascii="Times New Roman" w:hAnsi="Times New Roman" w:cs="Times New Roman"/>
                <w:bCs/>
                <w:sz w:val="20"/>
                <w:szCs w:val="20"/>
              </w:rPr>
              <w:t>Значение характеристики</w:t>
            </w:r>
          </w:p>
        </w:tc>
      </w:tr>
      <w:tr w:rsidR="00BF07DE" w:rsidRPr="000A14EE" w14:paraId="1A3689D9" w14:textId="77777777" w:rsidTr="00E34D0F">
        <w:trPr>
          <w:trHeight w:val="89"/>
          <w:tblHeader/>
        </w:trPr>
        <w:tc>
          <w:tcPr>
            <w:tcW w:w="680" w:type="dxa"/>
          </w:tcPr>
          <w:p w14:paraId="47BBF5EB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521" w:type="dxa"/>
          </w:tcPr>
          <w:p w14:paraId="10D601A7" w14:textId="77777777" w:rsidR="00BF07DE" w:rsidRPr="009E6BD0" w:rsidRDefault="00BF07DE" w:rsidP="00F00D2F">
            <w:pPr>
              <w:spacing w:after="0" w:line="240" w:lineRule="auto"/>
              <w:ind w:left="-247" w:right="-23" w:firstLine="24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D0A2FDE" w14:textId="77777777" w:rsidR="00BF07DE" w:rsidRPr="000A14EE" w:rsidRDefault="00BF07DE" w:rsidP="00F00D2F">
            <w:pPr>
              <w:spacing w:after="0" w:line="240" w:lineRule="auto"/>
              <w:ind w:left="-110" w:right="-2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14:paraId="0ADB4D70" w14:textId="77777777" w:rsidR="00BF07DE" w:rsidRPr="000A14EE" w:rsidRDefault="00BF07DE" w:rsidP="00F00D2F">
            <w:pPr>
              <w:spacing w:after="0" w:line="240" w:lineRule="auto"/>
              <w:ind w:left="-247" w:right="-23" w:firstLine="24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4BAED00" w14:textId="77777777" w:rsidR="00E34D0F" w:rsidRDefault="00E34D0F" w:rsidP="0056541B">
      <w:pPr>
        <w:pStyle w:val="1a"/>
        <w:spacing w:after="0"/>
        <w:jc w:val="both"/>
        <w:rPr>
          <w:color w:val="000000"/>
          <w:sz w:val="20"/>
          <w:szCs w:val="20"/>
          <w:lang w:bidi="ru-RU"/>
        </w:rPr>
      </w:pPr>
    </w:p>
    <w:p w14:paraId="1EBF84F9" w14:textId="3076AB5D" w:rsidR="00EC40D2" w:rsidRPr="00DE7081" w:rsidRDefault="00EC40D2" w:rsidP="006A0665">
      <w:pPr>
        <w:pStyle w:val="1a"/>
        <w:spacing w:after="0"/>
        <w:jc w:val="both"/>
        <w:rPr>
          <w:sz w:val="20"/>
          <w:szCs w:val="20"/>
        </w:rPr>
      </w:pPr>
      <w:r w:rsidRPr="00DE7081">
        <w:rPr>
          <w:color w:val="000000"/>
          <w:sz w:val="20"/>
          <w:szCs w:val="20"/>
          <w:lang w:bidi="ru-RU"/>
        </w:rPr>
        <w:t>На основании вышеизложенного на торговой платформе создан запрос цен (коммерческих предложений)</w:t>
      </w:r>
      <w:r w:rsidR="006A0665" w:rsidRPr="00DE7081">
        <w:rPr>
          <w:color w:val="000000"/>
          <w:sz w:val="20"/>
          <w:szCs w:val="20"/>
          <w:lang w:bidi="ru-RU"/>
        </w:rPr>
        <w:t>, д</w:t>
      </w:r>
      <w:r w:rsidRPr="00DE7081">
        <w:rPr>
          <w:color w:val="000000"/>
          <w:sz w:val="20"/>
          <w:szCs w:val="20"/>
          <w:lang w:bidi="ru-RU"/>
        </w:rPr>
        <w:t>ата и время окончания срока подачи предложений:</w:t>
      </w:r>
      <w:r w:rsidRPr="00DE7081">
        <w:rPr>
          <w:color w:val="000000"/>
          <w:sz w:val="20"/>
          <w:szCs w:val="20"/>
          <w:lang w:bidi="ru-RU"/>
        </w:rPr>
        <w:tab/>
      </w:r>
      <w:r w:rsidR="006A0665" w:rsidRPr="00DE7081">
        <w:rPr>
          <w:color w:val="000000"/>
          <w:sz w:val="20"/>
          <w:szCs w:val="20"/>
          <w:lang w:bidi="ru-RU"/>
        </w:rPr>
        <w:t>______________</w:t>
      </w:r>
    </w:p>
    <w:p w14:paraId="39B4153A" w14:textId="291CBB30" w:rsidR="00571B47" w:rsidRPr="00DE7081" w:rsidRDefault="00EC40D2" w:rsidP="006A0665">
      <w:pPr>
        <w:pStyle w:val="1a"/>
        <w:spacing w:after="0"/>
        <w:jc w:val="both"/>
        <w:rPr>
          <w:b/>
          <w:bCs/>
          <w:sz w:val="20"/>
          <w:szCs w:val="20"/>
          <w:u w:val="single"/>
        </w:rPr>
      </w:pPr>
      <w:r w:rsidRPr="00DE7081">
        <w:rPr>
          <w:color w:val="000000"/>
          <w:sz w:val="20"/>
          <w:szCs w:val="20"/>
          <w:lang w:bidi="ru-RU"/>
        </w:rPr>
        <w:t xml:space="preserve">Если Ваша организация имеет возможность поставить данный товар, просим Вас направить коммерческое предложение через функционал электронной площадки или на электронный адрес </w:t>
      </w:r>
      <w:hyperlink r:id="rId7" w:history="1">
        <w:r w:rsidRPr="00DE7081">
          <w:rPr>
            <w:color w:val="000000"/>
            <w:sz w:val="20"/>
            <w:szCs w:val="20"/>
            <w:u w:val="single"/>
            <w:lang w:val="en-US" w:eastAsia="en-US" w:bidi="en-US"/>
          </w:rPr>
          <w:t>str</w:t>
        </w:r>
        <w:r w:rsidRPr="00DE7081">
          <w:rPr>
            <w:color w:val="000000"/>
            <w:sz w:val="20"/>
            <w:szCs w:val="20"/>
            <w:u w:val="single"/>
            <w:lang w:eastAsia="en-US" w:bidi="en-US"/>
          </w:rPr>
          <w:t>@</w:t>
        </w:r>
        <w:proofErr w:type="spellStart"/>
        <w:r w:rsidRPr="00DE7081">
          <w:rPr>
            <w:color w:val="000000"/>
            <w:sz w:val="20"/>
            <w:szCs w:val="20"/>
            <w:u w:val="single"/>
            <w:lang w:val="en-US" w:eastAsia="en-US" w:bidi="en-US"/>
          </w:rPr>
          <w:t>ipmras</w:t>
        </w:r>
        <w:proofErr w:type="spellEnd"/>
        <w:r w:rsidRPr="00DE7081">
          <w:rPr>
            <w:color w:val="000000"/>
            <w:sz w:val="20"/>
            <w:szCs w:val="20"/>
            <w:u w:val="single"/>
            <w:lang w:eastAsia="en-US" w:bidi="en-US"/>
          </w:rPr>
          <w:t>.</w:t>
        </w:r>
        <w:proofErr w:type="spellStart"/>
        <w:r w:rsidRPr="00DE7081">
          <w:rPr>
            <w:color w:val="000000"/>
            <w:sz w:val="20"/>
            <w:szCs w:val="20"/>
            <w:u w:val="single"/>
            <w:lang w:val="en-US" w:eastAsia="en-US" w:bidi="en-US"/>
          </w:rPr>
          <w:t>ru</w:t>
        </w:r>
        <w:proofErr w:type="spellEnd"/>
      </w:hyperlink>
      <w:r w:rsidRPr="00DE7081">
        <w:rPr>
          <w:color w:val="000000"/>
          <w:sz w:val="20"/>
          <w:szCs w:val="20"/>
          <w:lang w:eastAsia="en-US" w:bidi="en-US"/>
        </w:rPr>
        <w:t xml:space="preserve"> </w:t>
      </w:r>
      <w:r w:rsidR="006F1B82" w:rsidRPr="00DE7081">
        <w:rPr>
          <w:color w:val="000000"/>
          <w:sz w:val="20"/>
          <w:szCs w:val="20"/>
          <w:lang w:bidi="ru-RU"/>
        </w:rPr>
        <w:t>(</w:t>
      </w:r>
      <w:r w:rsidRPr="00DE7081">
        <w:rPr>
          <w:color w:val="000000"/>
          <w:sz w:val="20"/>
          <w:szCs w:val="20"/>
          <w:lang w:bidi="ru-RU"/>
        </w:rPr>
        <w:t xml:space="preserve">с темой сообщения «Предложение по поставке </w:t>
      </w:r>
      <w:r w:rsidRPr="00DE7081">
        <w:rPr>
          <w:color w:val="000000"/>
          <w:sz w:val="20"/>
          <w:szCs w:val="20"/>
          <w:highlight w:val="yellow"/>
          <w:lang w:bidi="ru-RU"/>
        </w:rPr>
        <w:t>извещение №</w:t>
      </w:r>
      <w:r w:rsidRPr="00DE7081">
        <w:rPr>
          <w:color w:val="000000"/>
          <w:sz w:val="20"/>
          <w:szCs w:val="20"/>
          <w:lang w:bidi="ru-RU"/>
        </w:rPr>
        <w:tab/>
      </w:r>
      <w:r w:rsidR="00096680" w:rsidRPr="00DE7081">
        <w:rPr>
          <w:color w:val="000000"/>
          <w:sz w:val="20"/>
          <w:szCs w:val="20"/>
          <w:lang w:bidi="ru-RU"/>
        </w:rPr>
        <w:t>___</w:t>
      </w:r>
      <w:r w:rsidRPr="00DE7081">
        <w:rPr>
          <w:color w:val="000000"/>
          <w:sz w:val="20"/>
          <w:szCs w:val="20"/>
          <w:lang w:bidi="ru-RU"/>
        </w:rPr>
        <w:t>)</w:t>
      </w:r>
      <w:r w:rsidR="00571B47" w:rsidRPr="00DE7081">
        <w:rPr>
          <w:color w:val="000000"/>
          <w:sz w:val="20"/>
          <w:szCs w:val="20"/>
          <w:lang w:bidi="ru-RU"/>
        </w:rPr>
        <w:t xml:space="preserve"> </w:t>
      </w:r>
      <w:r w:rsidR="00571B47" w:rsidRPr="00DE7081">
        <w:rPr>
          <w:b/>
          <w:bCs/>
          <w:sz w:val="20"/>
          <w:szCs w:val="20"/>
          <w:u w:val="single"/>
        </w:rPr>
        <w:t>с обязательным указанием следующей информации:</w:t>
      </w:r>
    </w:p>
    <w:p w14:paraId="4C9F2A1C" w14:textId="4B2B5CCD" w:rsidR="00571B47" w:rsidRDefault="00571B47" w:rsidP="00571B47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16"/>
          <w:szCs w:val="16"/>
          <w:lang w:eastAsia="ru-RU" w:bidi="ar-SA"/>
        </w:rPr>
      </w:pPr>
    </w:p>
    <w:tbl>
      <w:tblPr>
        <w:tblW w:w="10206" w:type="dxa"/>
        <w:tblInd w:w="-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606"/>
        <w:gridCol w:w="3401"/>
        <w:gridCol w:w="1418"/>
        <w:gridCol w:w="1133"/>
        <w:gridCol w:w="709"/>
        <w:gridCol w:w="709"/>
        <w:gridCol w:w="1134"/>
        <w:gridCol w:w="1096"/>
      </w:tblGrid>
      <w:tr w:rsidR="00571B47" w:rsidRPr="000A14EE" w14:paraId="0D8947C4" w14:textId="77777777" w:rsidTr="00E34D0F">
        <w:trPr>
          <w:trHeight w:val="370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11F5E6C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761E70" w14:textId="77777777" w:rsidR="00571B47" w:rsidRPr="007F7242" w:rsidRDefault="00571B47" w:rsidP="003F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предлагаемого к поставке товара</w:t>
            </w:r>
          </w:p>
          <w:p w14:paraId="7D7A9A48" w14:textId="77777777" w:rsidR="00571B47" w:rsidRPr="007F7242" w:rsidRDefault="00571B47" w:rsidP="003F3A73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F7242">
              <w:rPr>
                <w:rFonts w:ascii="Times New Roman" w:hAnsi="Times New Roman" w:cs="Times New Roman"/>
                <w:sz w:val="18"/>
                <w:szCs w:val="18"/>
              </w:rPr>
              <w:t>модель и/или артикул товара)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7DB610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Страна происхождения 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BE7208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Реестровый номер</w:t>
            </w:r>
            <w:r>
              <w:rPr>
                <w:bCs/>
                <w:i/>
                <w:sz w:val="18"/>
                <w:szCs w:val="18"/>
              </w:rPr>
              <w:t xml:space="preserve"> при наличии </w:t>
            </w:r>
            <w:r>
              <w:rPr>
                <w:b/>
                <w:bCs/>
                <w:sz w:val="18"/>
                <w:szCs w:val="18"/>
              </w:rPr>
              <w:t>**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97E29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Ед.</w:t>
            </w:r>
          </w:p>
          <w:p w14:paraId="6BD9E241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изм.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C9BF17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Кол-</w:t>
            </w:r>
          </w:p>
          <w:p w14:paraId="76B4A959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1ACED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Цена за единицу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 </w:t>
            </w: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НДС, руб.</w:t>
            </w: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3C1AA" w14:textId="77777777" w:rsidR="00571B47" w:rsidRPr="007F7242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Сумма с НДС </w:t>
            </w:r>
            <w:proofErr w:type="spellStart"/>
            <w:r w:rsidRPr="007F724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руб</w:t>
            </w:r>
            <w:proofErr w:type="spellEnd"/>
          </w:p>
        </w:tc>
      </w:tr>
      <w:tr w:rsidR="00571B47" w:rsidRPr="000A14EE" w14:paraId="75BB8705" w14:textId="77777777" w:rsidTr="00E34D0F">
        <w:trPr>
          <w:trHeight w:val="141"/>
        </w:trPr>
        <w:tc>
          <w:tcPr>
            <w:tcW w:w="60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692D5BC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34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A1E7B98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E783814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C4A82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931ECB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102C1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51A6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0153C" w14:textId="77777777" w:rsidR="00571B47" w:rsidRPr="000A14EE" w:rsidRDefault="00571B47" w:rsidP="003F3A73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3637BE0F" w14:textId="77777777" w:rsidR="00571B47" w:rsidRDefault="00571B47" w:rsidP="00571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3830704" w14:textId="77777777" w:rsidR="00571B47" w:rsidRPr="00DE4CD2" w:rsidRDefault="00571B47" w:rsidP="00571B4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Х</w:t>
      </w:r>
      <w:r w:rsidRPr="00DE4CD2">
        <w:rPr>
          <w:rFonts w:ascii="Times New Roman" w:hAnsi="Times New Roman" w:cs="Times New Roman"/>
          <w:sz w:val="20"/>
          <w:szCs w:val="20"/>
        </w:rPr>
        <w:t>арактеристики Товара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"/>
        <w:gridCol w:w="6379"/>
        <w:gridCol w:w="1134"/>
        <w:gridCol w:w="1729"/>
      </w:tblGrid>
      <w:tr w:rsidR="00571B47" w:rsidRPr="000A14EE" w14:paraId="103C046E" w14:textId="77777777" w:rsidTr="00D4631D">
        <w:trPr>
          <w:trHeight w:val="250"/>
        </w:trPr>
        <w:tc>
          <w:tcPr>
            <w:tcW w:w="964" w:type="dxa"/>
            <w:shd w:val="clear" w:color="auto" w:fill="auto"/>
          </w:tcPr>
          <w:p w14:paraId="24B0D575" w14:textId="77777777" w:rsidR="00571B47" w:rsidRPr="001129A3" w:rsidRDefault="00571B47" w:rsidP="003F3A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129A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379" w:type="dxa"/>
          </w:tcPr>
          <w:p w14:paraId="2EF9BB67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134" w:type="dxa"/>
          </w:tcPr>
          <w:p w14:paraId="3D972659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29" w:type="dxa"/>
            <w:shd w:val="clear" w:color="auto" w:fill="auto"/>
          </w:tcPr>
          <w:p w14:paraId="6AA70C8E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Значение</w:t>
            </w:r>
          </w:p>
          <w:p w14:paraId="259996D4" w14:textId="77777777" w:rsidR="00571B47" w:rsidRPr="000A14EE" w:rsidRDefault="00571B47" w:rsidP="003F3A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14EE">
              <w:rPr>
                <w:rFonts w:ascii="Times New Roman" w:hAnsi="Times New Roman" w:cs="Times New Roman"/>
                <w:sz w:val="20"/>
                <w:szCs w:val="20"/>
              </w:rPr>
              <w:t>показателя</w:t>
            </w:r>
          </w:p>
        </w:tc>
      </w:tr>
      <w:tr w:rsidR="00571B47" w:rsidRPr="000A14EE" w14:paraId="0FD44C54" w14:textId="77777777" w:rsidTr="00D4631D">
        <w:trPr>
          <w:trHeight w:val="70"/>
        </w:trPr>
        <w:tc>
          <w:tcPr>
            <w:tcW w:w="964" w:type="dxa"/>
            <w:shd w:val="clear" w:color="auto" w:fill="auto"/>
          </w:tcPr>
          <w:p w14:paraId="6982B963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379" w:type="dxa"/>
          </w:tcPr>
          <w:p w14:paraId="570F0B77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7C1C6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29" w:type="dxa"/>
            <w:shd w:val="clear" w:color="auto" w:fill="auto"/>
          </w:tcPr>
          <w:p w14:paraId="3111B833" w14:textId="77777777" w:rsidR="00571B47" w:rsidRPr="000A14EE" w:rsidRDefault="00571B47" w:rsidP="003F3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4A19052" w14:textId="77777777" w:rsidR="00AC054C" w:rsidRPr="006A0665" w:rsidRDefault="00AC054C" w:rsidP="0075454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6A0665">
        <w:rPr>
          <w:rFonts w:ascii="Times New Roman" w:hAnsi="Times New Roman" w:cs="Times New Roman"/>
          <w:b/>
          <w:bCs/>
          <w:sz w:val="18"/>
          <w:szCs w:val="18"/>
        </w:rPr>
        <w:t xml:space="preserve">Указание страны происхождения товара, а также информации, которая подтверждают страну происхождения товара </w:t>
      </w:r>
      <w:r w:rsidRPr="006A0665">
        <w:rPr>
          <w:rFonts w:ascii="Times New Roman" w:hAnsi="Times New Roman" w:cs="Times New Roman"/>
          <w:b/>
          <w:bCs/>
          <w:sz w:val="18"/>
          <w:szCs w:val="18"/>
          <w:u w:val="single"/>
        </w:rPr>
        <w:t>является обязательным</w:t>
      </w:r>
      <w:r w:rsidRPr="006A0665">
        <w:rPr>
          <w:rFonts w:ascii="Times New Roman" w:hAnsi="Times New Roman" w:cs="Times New Roman"/>
          <w:b/>
          <w:bCs/>
          <w:sz w:val="18"/>
          <w:szCs w:val="18"/>
        </w:rPr>
        <w:t>.</w:t>
      </w:r>
    </w:p>
    <w:p w14:paraId="49554DC7" w14:textId="77777777" w:rsidR="0013116C" w:rsidRDefault="0013116C" w:rsidP="0013116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18"/>
          <w:szCs w:val="18"/>
        </w:rPr>
      </w:pPr>
      <w:r w:rsidRPr="00C204A6">
        <w:rPr>
          <w:rFonts w:ascii="Times New Roman" w:hAnsi="Times New Roman" w:cs="Times New Roman"/>
          <w:b/>
          <w:bCs/>
          <w:sz w:val="18"/>
          <w:szCs w:val="18"/>
        </w:rPr>
        <w:lastRenderedPageBreak/>
        <w:t xml:space="preserve">В случае нахождения предлагаемого к поставке Товара в реестре российской промышленной продукции (сайт </w:t>
      </w:r>
      <w:hyperlink r:id="rId8" w:history="1">
        <w:r w:rsidRPr="00C204A6">
          <w:rPr>
            <w:rStyle w:val="afc"/>
            <w:rFonts w:ascii="Times New Roman" w:hAnsi="Times New Roman"/>
            <w:b/>
            <w:bCs/>
            <w:sz w:val="18"/>
            <w:szCs w:val="18"/>
          </w:rPr>
          <w:t>https://gisp.gov.ru</w:t>
        </w:r>
      </w:hyperlink>
      <w:r w:rsidRPr="00C204A6">
        <w:rPr>
          <w:rFonts w:ascii="Times New Roman" w:hAnsi="Times New Roman" w:cs="Times New Roman"/>
          <w:b/>
          <w:bCs/>
          <w:sz w:val="18"/>
          <w:szCs w:val="18"/>
        </w:rPr>
        <w:t xml:space="preserve">) или в </w:t>
      </w:r>
      <w:r w:rsidRPr="00C204A6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Евразийском реестре промышленных товаров государств - членов Евразийского экономического союза (сайт </w:t>
      </w:r>
      <w:hyperlink r:id="rId9" w:history="1">
        <w:r w:rsidRPr="00C204A6">
          <w:rPr>
            <w:rStyle w:val="afc"/>
            <w:rFonts w:ascii="Times New Roman" w:hAnsi="Times New Roman"/>
            <w:b/>
            <w:sz w:val="18"/>
            <w:szCs w:val="18"/>
          </w:rPr>
          <w:t>https://goszakupki.eaeunion.org</w:t>
        </w:r>
      </w:hyperlink>
      <w:r w:rsidRPr="00C204A6">
        <w:rPr>
          <w:rFonts w:ascii="Times New Roman" w:hAnsi="Times New Roman" w:cs="Times New Roman"/>
          <w:b/>
          <w:color w:val="000000"/>
          <w:sz w:val="18"/>
          <w:szCs w:val="18"/>
        </w:rPr>
        <w:t>)</w:t>
      </w:r>
      <w:r w:rsidRPr="00C204A6">
        <w:rPr>
          <w:rFonts w:ascii="Times New Roman" w:hAnsi="Times New Roman" w:cs="Times New Roman"/>
          <w:b/>
          <w:bCs/>
          <w:sz w:val="18"/>
          <w:szCs w:val="18"/>
        </w:rPr>
        <w:t xml:space="preserve">, просим Вас указать номер реестровой записи. </w:t>
      </w:r>
    </w:p>
    <w:p w14:paraId="5DE4FAF6" w14:textId="77777777" w:rsidR="00DE7081" w:rsidRDefault="00DE7081" w:rsidP="0075454C">
      <w:pPr>
        <w:pStyle w:val="1a"/>
        <w:spacing w:after="260" w:line="228" w:lineRule="auto"/>
        <w:ind w:firstLine="567"/>
        <w:jc w:val="both"/>
        <w:rPr>
          <w:b/>
          <w:bCs/>
          <w:i/>
          <w:iCs/>
          <w:color w:val="000000"/>
          <w:sz w:val="20"/>
          <w:szCs w:val="20"/>
          <w:u w:val="single"/>
          <w:lang w:bidi="ru-RU"/>
        </w:rPr>
      </w:pPr>
      <w:bookmarkStart w:id="2" w:name="_Hlk230162958"/>
    </w:p>
    <w:p w14:paraId="70E2A11C" w14:textId="79A8DAF6" w:rsidR="00AA4FB0" w:rsidRPr="004F0277" w:rsidRDefault="00AA4FB0" w:rsidP="0075454C">
      <w:pPr>
        <w:pStyle w:val="1a"/>
        <w:spacing w:after="260" w:line="228" w:lineRule="auto"/>
        <w:ind w:firstLine="567"/>
        <w:jc w:val="both"/>
        <w:rPr>
          <w:b/>
          <w:bCs/>
          <w:i/>
          <w:iCs/>
          <w:color w:val="000000"/>
          <w:sz w:val="20"/>
          <w:szCs w:val="20"/>
          <w:u w:val="single"/>
          <w:lang w:bidi="ru-RU"/>
        </w:rPr>
      </w:pPr>
      <w:r w:rsidRPr="004F0277">
        <w:rPr>
          <w:b/>
          <w:bCs/>
          <w:i/>
          <w:iCs/>
          <w:color w:val="000000"/>
          <w:sz w:val="20"/>
          <w:szCs w:val="20"/>
          <w:u w:val="single"/>
          <w:lang w:bidi="ru-RU"/>
        </w:rPr>
        <w:t xml:space="preserve">Убедительная просьба при предоставлении </w:t>
      </w:r>
      <w:r w:rsidR="004F0277" w:rsidRPr="004F0277">
        <w:rPr>
          <w:b/>
          <w:bCs/>
          <w:i/>
          <w:iCs/>
          <w:sz w:val="20"/>
          <w:szCs w:val="20"/>
          <w:u w:val="single"/>
        </w:rPr>
        <w:t xml:space="preserve">заявки (ценового предложения, коммерческого </w:t>
      </w:r>
      <w:r w:rsidR="0075454C" w:rsidRPr="004F0277">
        <w:rPr>
          <w:b/>
          <w:bCs/>
          <w:i/>
          <w:iCs/>
          <w:sz w:val="20"/>
          <w:szCs w:val="20"/>
          <w:u w:val="single"/>
        </w:rPr>
        <w:t>предложения</w:t>
      </w:r>
      <w:r w:rsidR="0075454C">
        <w:rPr>
          <w:b/>
          <w:bCs/>
          <w:i/>
          <w:iCs/>
          <w:sz w:val="20"/>
          <w:szCs w:val="20"/>
          <w:u w:val="single"/>
        </w:rPr>
        <w:t>) в</w:t>
      </w:r>
      <w:r w:rsidRPr="004F0277">
        <w:rPr>
          <w:b/>
          <w:bCs/>
          <w:i/>
          <w:iCs/>
          <w:color w:val="000000"/>
          <w:sz w:val="20"/>
          <w:szCs w:val="20"/>
          <w:u w:val="single"/>
          <w:lang w:bidi="ru-RU"/>
        </w:rPr>
        <w:t xml:space="preserve"> обязательном порядке указывать:</w:t>
      </w:r>
    </w:p>
    <w:bookmarkEnd w:id="2"/>
    <w:p w14:paraId="4B361A21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Наименование, адрес, реквизиты, ИНН организации-поставщика;</w:t>
      </w:r>
    </w:p>
    <w:p w14:paraId="759532A9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Ссылка на данный запрос;</w:t>
      </w:r>
    </w:p>
    <w:p w14:paraId="77C572F4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Реквизиты коммерческого предложения (дата, №);</w:t>
      </w:r>
    </w:p>
    <w:p w14:paraId="6CD7FAB1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 xml:space="preserve">Контактная информация (телефон, </w:t>
      </w:r>
      <w:r w:rsidRPr="000417C8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417C8">
        <w:rPr>
          <w:rFonts w:ascii="Times New Roman" w:hAnsi="Times New Roman" w:cs="Times New Roman"/>
          <w:sz w:val="20"/>
          <w:szCs w:val="20"/>
        </w:rPr>
        <w:t>-</w:t>
      </w:r>
      <w:r w:rsidRPr="000417C8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417C8">
        <w:rPr>
          <w:rFonts w:ascii="Times New Roman" w:hAnsi="Times New Roman" w:cs="Times New Roman"/>
          <w:sz w:val="20"/>
          <w:szCs w:val="20"/>
        </w:rPr>
        <w:t>, контактное лицо);</w:t>
      </w:r>
    </w:p>
    <w:p w14:paraId="34B9427A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Цена единицы товара (цена должна включать стоимость Товара, расходы, связанные с доставкой, разгрузкой - погрузкой, стоимость упаковки (тары), маркировки, перемещением в места эксплуатации Товара, стоимость работ по монтажу, наладке и вводу в эксплуатацию, страхование, таможенные платежи (пошлины) и другие установленные налоги, сборы и иные расходы, связанные с исполнением Договора);</w:t>
      </w:r>
    </w:p>
    <w:p w14:paraId="423804A2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 xml:space="preserve">Срок поставки (с учетом </w:t>
      </w:r>
      <w:r w:rsidRPr="000417C8">
        <w:rPr>
          <w:rFonts w:ascii="Times New Roman" w:hAnsi="Times New Roman"/>
          <w:sz w:val="20"/>
          <w:szCs w:val="20"/>
        </w:rPr>
        <w:t>всех рисков, которые могут возникнуть при поставке товара)</w:t>
      </w:r>
      <w:r w:rsidRPr="000417C8">
        <w:rPr>
          <w:rFonts w:ascii="Times New Roman" w:hAnsi="Times New Roman" w:cs="Times New Roman"/>
          <w:sz w:val="20"/>
          <w:szCs w:val="20"/>
        </w:rPr>
        <w:t>;</w:t>
      </w:r>
    </w:p>
    <w:p w14:paraId="7A168B2C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Условия оплаты (постоплата, аванс, иные условия);</w:t>
      </w:r>
    </w:p>
    <w:p w14:paraId="4DE60C66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Размер и сумма НДС единицы товара и закупки полностью;</w:t>
      </w:r>
    </w:p>
    <w:p w14:paraId="0D7670D0" w14:textId="77777777" w:rsidR="004F0277" w:rsidRPr="000417C8" w:rsidRDefault="004F0277" w:rsidP="004F0277">
      <w:pPr>
        <w:widowControl w:val="0"/>
        <w:numPr>
          <w:ilvl w:val="0"/>
          <w:numId w:val="6"/>
        </w:numPr>
        <w:tabs>
          <w:tab w:val="left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0417C8">
        <w:rPr>
          <w:rFonts w:ascii="Times New Roman" w:hAnsi="Times New Roman" w:cs="Times New Roman"/>
          <w:sz w:val="20"/>
          <w:szCs w:val="20"/>
        </w:rPr>
        <w:t>Срок гарантии;</w:t>
      </w:r>
    </w:p>
    <w:p w14:paraId="13D2812E" w14:textId="77777777" w:rsidR="004F0277" w:rsidRPr="000417C8" w:rsidRDefault="004F0277" w:rsidP="004F0277">
      <w:pPr>
        <w:pStyle w:val="af1"/>
        <w:numPr>
          <w:ilvl w:val="0"/>
          <w:numId w:val="6"/>
        </w:numPr>
        <w:tabs>
          <w:tab w:val="left" w:pos="567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0"/>
        </w:rPr>
      </w:pPr>
      <w:r w:rsidRPr="000417C8">
        <w:rPr>
          <w:rFonts w:ascii="Times New Roman" w:hAnsi="Times New Roman"/>
          <w:sz w:val="20"/>
        </w:rPr>
        <w:t>Срок действия заявки (ценового предложения, коммерческого предложения).</w:t>
      </w:r>
    </w:p>
    <w:p w14:paraId="2C404C19" w14:textId="77777777" w:rsidR="00571B47" w:rsidRPr="00314FF3" w:rsidRDefault="00571B47" w:rsidP="00BF07DE">
      <w:pPr>
        <w:pStyle w:val="1a"/>
        <w:spacing w:after="0"/>
        <w:ind w:firstLine="709"/>
        <w:jc w:val="both"/>
        <w:rPr>
          <w:color w:val="000000"/>
          <w:sz w:val="20"/>
          <w:szCs w:val="20"/>
          <w:lang w:bidi="ru-RU"/>
        </w:rPr>
      </w:pPr>
      <w:bookmarkStart w:id="3" w:name="_Hlk230161209"/>
    </w:p>
    <w:p w14:paraId="02B22419" w14:textId="197B53A0" w:rsidR="00956C8C" w:rsidRPr="00314FF3" w:rsidRDefault="00956C8C" w:rsidP="00956C8C">
      <w:pP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bookmarkStart w:id="4" w:name="_Hlk230162993"/>
      <w:bookmarkEnd w:id="3"/>
      <w:r w:rsidRPr="00314FF3">
        <w:rPr>
          <w:rFonts w:ascii="Times New Roman" w:hAnsi="Times New Roman"/>
          <w:sz w:val="20"/>
          <w:szCs w:val="20"/>
        </w:rPr>
        <w:t xml:space="preserve">Все поступившие заявки (ценовые предложения, коммерческие предложения) будут рассмотрены Заказчиком в соответствии с требованиями </w:t>
      </w:r>
      <w:r w:rsidR="007810E8" w:rsidRPr="00314FF3">
        <w:rPr>
          <w:rFonts w:ascii="Times New Roman" w:hAnsi="Times New Roman"/>
          <w:sz w:val="20"/>
          <w:szCs w:val="20"/>
        </w:rPr>
        <w:t>п</w:t>
      </w:r>
      <w:r w:rsidRPr="00314FF3">
        <w:rPr>
          <w:rFonts w:ascii="Times New Roman" w:hAnsi="Times New Roman"/>
          <w:sz w:val="20"/>
          <w:szCs w:val="20"/>
        </w:rPr>
        <w:t>остановление Правительства РФ от 23.12.2024 N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лиц", а также</w:t>
      </w:r>
      <w:r w:rsidR="00F157FA" w:rsidRPr="00314FF3">
        <w:rPr>
          <w:rFonts w:ascii="Times New Roman" w:hAnsi="Times New Roman"/>
          <w:sz w:val="20"/>
          <w:szCs w:val="20"/>
        </w:rPr>
        <w:t xml:space="preserve"> по следующим критериям:</w:t>
      </w:r>
    </w:p>
    <w:p w14:paraId="43AC1DAD" w14:textId="4FF22544" w:rsidR="009C43CE" w:rsidRPr="00314FF3" w:rsidRDefault="00A409F2" w:rsidP="00956C8C">
      <w:pPr>
        <w:widowControl w:val="0"/>
        <w:tabs>
          <w:tab w:val="right" w:leader="dot" w:pos="9344"/>
        </w:tabs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314FF3">
        <w:rPr>
          <w:rFonts w:ascii="Times New Roman" w:hAnsi="Times New Roman" w:cs="Times New Roman"/>
          <w:sz w:val="20"/>
          <w:szCs w:val="20"/>
        </w:rPr>
        <w:t xml:space="preserve">- </w:t>
      </w:r>
      <w:r w:rsidR="009C43CE" w:rsidRPr="00314FF3">
        <w:rPr>
          <w:rFonts w:ascii="Times New Roman" w:hAnsi="Times New Roman" w:cs="Times New Roman"/>
          <w:color w:val="000000"/>
          <w:sz w:val="20"/>
          <w:szCs w:val="20"/>
          <w:lang w:bidi="ru-RU"/>
        </w:rPr>
        <w:t>технические характеристики поставляемого Товара;</w:t>
      </w:r>
    </w:p>
    <w:p w14:paraId="3CFB45CC" w14:textId="16F88E4F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полнота поставки;</w:t>
      </w:r>
    </w:p>
    <w:p w14:paraId="0EB175AF" w14:textId="1240BDFD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стоимость за единицу поставляемого Товара;</w:t>
      </w:r>
    </w:p>
    <w:p w14:paraId="48FC747E" w14:textId="268E2E95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форма оплаты за поставленный Товар;</w:t>
      </w:r>
    </w:p>
    <w:p w14:paraId="180DEF46" w14:textId="3CA490C5" w:rsidR="009C43CE" w:rsidRPr="00314FF3" w:rsidRDefault="00A409F2" w:rsidP="00A409F2">
      <w:pPr>
        <w:pStyle w:val="1a"/>
        <w:tabs>
          <w:tab w:val="left" w:pos="905"/>
        </w:tabs>
        <w:spacing w:after="0"/>
        <w:jc w:val="both"/>
        <w:rPr>
          <w:sz w:val="20"/>
          <w:szCs w:val="20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срок поставки;</w:t>
      </w:r>
    </w:p>
    <w:p w14:paraId="69A120AD" w14:textId="438B23F9" w:rsidR="009C43CE" w:rsidRDefault="00A409F2" w:rsidP="00A409F2">
      <w:pPr>
        <w:pStyle w:val="1a"/>
        <w:tabs>
          <w:tab w:val="left" w:pos="905"/>
        </w:tabs>
        <w:spacing w:after="0"/>
        <w:jc w:val="both"/>
        <w:rPr>
          <w:color w:val="000000"/>
          <w:sz w:val="20"/>
          <w:szCs w:val="20"/>
          <w:lang w:bidi="ru-RU"/>
        </w:rPr>
      </w:pPr>
      <w:r w:rsidRPr="00314FF3">
        <w:rPr>
          <w:color w:val="000000"/>
          <w:sz w:val="20"/>
          <w:szCs w:val="20"/>
          <w:lang w:bidi="ru-RU"/>
        </w:rPr>
        <w:t xml:space="preserve">- </w:t>
      </w:r>
      <w:r w:rsidR="009C43CE" w:rsidRPr="00314FF3">
        <w:rPr>
          <w:color w:val="000000"/>
          <w:sz w:val="20"/>
          <w:szCs w:val="20"/>
          <w:lang w:bidi="ru-RU"/>
        </w:rPr>
        <w:t>условия поставки.</w:t>
      </w:r>
    </w:p>
    <w:p w14:paraId="586ABFB3" w14:textId="77777777" w:rsidR="0056541B" w:rsidRDefault="0056541B" w:rsidP="0056541B">
      <w:pPr>
        <w:pStyle w:val="1a"/>
        <w:spacing w:after="0"/>
        <w:ind w:left="-142" w:firstLine="851"/>
        <w:jc w:val="both"/>
        <w:rPr>
          <w:color w:val="000000"/>
          <w:sz w:val="20"/>
          <w:szCs w:val="20"/>
          <w:lang w:bidi="ru-RU"/>
        </w:rPr>
      </w:pPr>
      <w:r w:rsidRPr="00BF07DE">
        <w:rPr>
          <w:color w:val="000000"/>
          <w:sz w:val="20"/>
          <w:szCs w:val="20"/>
          <w:lang w:bidi="ru-RU"/>
        </w:rPr>
        <w:t xml:space="preserve">В соответствии с </w:t>
      </w:r>
      <w:r>
        <w:rPr>
          <w:color w:val="000000"/>
          <w:sz w:val="20"/>
          <w:szCs w:val="20"/>
          <w:lang w:bidi="ru-RU"/>
        </w:rPr>
        <w:t>п</w:t>
      </w:r>
      <w:r w:rsidRPr="00BF07DE">
        <w:rPr>
          <w:color w:val="000000"/>
          <w:sz w:val="20"/>
          <w:szCs w:val="20"/>
          <w:lang w:bidi="ru-RU"/>
        </w:rPr>
        <w:t xml:space="preserve">остановлением Правительства РФ от 6 марта 2022 г. </w:t>
      </w:r>
      <w:r w:rsidRPr="00BF07DE">
        <w:rPr>
          <w:color w:val="000000"/>
          <w:sz w:val="20"/>
          <w:szCs w:val="20"/>
          <w:lang w:val="en-US" w:eastAsia="en-US" w:bidi="en-US"/>
        </w:rPr>
        <w:t>N</w:t>
      </w:r>
      <w:r w:rsidRPr="00BF07DE">
        <w:rPr>
          <w:color w:val="000000"/>
          <w:sz w:val="20"/>
          <w:szCs w:val="20"/>
          <w:lang w:eastAsia="en-US" w:bidi="en-US"/>
        </w:rPr>
        <w:t xml:space="preserve"> </w:t>
      </w:r>
      <w:r w:rsidRPr="00BF07DE">
        <w:rPr>
          <w:color w:val="000000"/>
          <w:sz w:val="20"/>
          <w:szCs w:val="20"/>
          <w:lang w:bidi="ru-RU"/>
        </w:rPr>
        <w:t>301 «Об основаниях не размещения в единой информационной системе в сфере закупок товаров, работ, услуг для обеспечения государственных и муниципальных нужд сведений о закупках товаров, работ, услуг, информации о поставщиках (подрядчиках, исполнителях), с которыми заключены договоры» Институт физики микроструктур РАН не размещает план закупок в ЕИС, не проводит торги на открытых торговых площадках.</w:t>
      </w:r>
    </w:p>
    <w:p w14:paraId="1249102B" w14:textId="2781838A" w:rsidR="0056541B" w:rsidRPr="00C4642D" w:rsidRDefault="0056541B" w:rsidP="005654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4642D">
        <w:rPr>
          <w:rFonts w:ascii="Times New Roman" w:hAnsi="Times New Roman" w:cs="Times New Roman"/>
          <w:b/>
          <w:bCs/>
          <w:color w:val="000000"/>
          <w:sz w:val="20"/>
          <w:szCs w:val="20"/>
          <w:lang w:bidi="ru-RU"/>
        </w:rPr>
        <w:t xml:space="preserve">Институт физики микроструктур РАН </w:t>
      </w:r>
      <w:r w:rsidRPr="00C4642D">
        <w:rPr>
          <w:rFonts w:ascii="Times New Roman" w:hAnsi="Times New Roman" w:cs="Times New Roman"/>
          <w:b/>
          <w:bCs/>
          <w:sz w:val="20"/>
          <w:szCs w:val="20"/>
        </w:rPr>
        <w:t>проводит только закрытые способы определения поставщиков на специализированн</w:t>
      </w:r>
      <w:r w:rsidR="00C4642D" w:rsidRPr="00C4642D">
        <w:rPr>
          <w:rFonts w:ascii="Times New Roman" w:hAnsi="Times New Roman" w:cs="Times New Roman"/>
          <w:b/>
          <w:bCs/>
          <w:sz w:val="20"/>
          <w:szCs w:val="20"/>
        </w:rPr>
        <w:t xml:space="preserve">ой </w:t>
      </w:r>
      <w:r w:rsidRPr="00C4642D">
        <w:rPr>
          <w:rFonts w:ascii="Times New Roman" w:hAnsi="Times New Roman" w:cs="Times New Roman"/>
          <w:b/>
          <w:bCs/>
          <w:sz w:val="20"/>
          <w:szCs w:val="20"/>
        </w:rPr>
        <w:t>электронн</w:t>
      </w:r>
      <w:r w:rsidR="00C4642D" w:rsidRPr="00C4642D">
        <w:rPr>
          <w:rFonts w:ascii="Times New Roman" w:hAnsi="Times New Roman" w:cs="Times New Roman"/>
          <w:b/>
          <w:bCs/>
          <w:sz w:val="20"/>
          <w:szCs w:val="20"/>
        </w:rPr>
        <w:t xml:space="preserve">ой </w:t>
      </w:r>
      <w:r w:rsidRPr="00C4642D">
        <w:rPr>
          <w:rFonts w:ascii="Times New Roman" w:hAnsi="Times New Roman" w:cs="Times New Roman"/>
          <w:b/>
          <w:bCs/>
          <w:sz w:val="20"/>
          <w:szCs w:val="20"/>
        </w:rPr>
        <w:t>площадк</w:t>
      </w:r>
      <w:r w:rsidR="00C4642D" w:rsidRPr="00C4642D">
        <w:rPr>
          <w:rFonts w:ascii="Times New Roman" w:hAnsi="Times New Roman" w:cs="Times New Roman"/>
          <w:b/>
          <w:bCs/>
          <w:sz w:val="20"/>
          <w:szCs w:val="20"/>
        </w:rPr>
        <w:t>е ЭТП ГПБ.</w:t>
      </w:r>
    </w:p>
    <w:p w14:paraId="1B037801" w14:textId="1CBF3B0F" w:rsidR="00D406F3" w:rsidRDefault="00D406F3" w:rsidP="00953C2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Также в своем ответе просим указать информацию о наличии аккредитации Вашей организации на специализированн</w:t>
      </w:r>
      <w:r w:rsidR="00356F27">
        <w:rPr>
          <w:rFonts w:ascii="Times New Roman" w:hAnsi="Times New Roman" w:cs="Times New Roman"/>
          <w:b/>
          <w:sz w:val="20"/>
          <w:szCs w:val="20"/>
        </w:rPr>
        <w:t xml:space="preserve">ой </w:t>
      </w:r>
      <w:r>
        <w:rPr>
          <w:rFonts w:ascii="Times New Roman" w:hAnsi="Times New Roman" w:cs="Times New Roman"/>
          <w:b/>
          <w:sz w:val="20"/>
          <w:szCs w:val="20"/>
        </w:rPr>
        <w:t>площадк</w:t>
      </w:r>
      <w:r w:rsidR="00356F27">
        <w:rPr>
          <w:rFonts w:ascii="Times New Roman" w:hAnsi="Times New Roman" w:cs="Times New Roman"/>
          <w:b/>
          <w:sz w:val="20"/>
          <w:szCs w:val="20"/>
        </w:rPr>
        <w:t>е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bookmarkEnd w:id="4"/>
    <w:p w14:paraId="0188C5FC" w14:textId="77777777" w:rsidR="00024778" w:rsidRPr="000A14EE" w:rsidRDefault="00024778" w:rsidP="00024778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</w:pP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Настоящий запрос не является извещением о проведении закупки или офертой и не влечет возникновения каких-либо обязательств</w:t>
      </w:r>
      <w:r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 xml:space="preserve"> на Стороны</w:t>
      </w:r>
      <w:r w:rsidRPr="000A14EE">
        <w:rPr>
          <w:rFonts w:ascii="Times New Roman" w:hAnsi="Times New Roman" w:cs="Times New Roman"/>
          <w:kern w:val="0"/>
          <w:sz w:val="20"/>
          <w:szCs w:val="20"/>
          <w:lang w:eastAsia="ru-RU" w:bidi="ar-SA"/>
        </w:rPr>
        <w:t>.</w:t>
      </w:r>
    </w:p>
    <w:p w14:paraId="1F00ED55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019D99C5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1620BD69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010F2A62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3DD9AA49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626688F3" w14:textId="77777777" w:rsidR="007D7EB5" w:rsidRPr="000F754A" w:rsidRDefault="007D7EB5" w:rsidP="009C43CE">
      <w:pPr>
        <w:pStyle w:val="1a"/>
        <w:spacing w:after="0"/>
        <w:rPr>
          <w:color w:val="000000"/>
          <w:sz w:val="20"/>
          <w:szCs w:val="20"/>
          <w:lang w:bidi="ru-RU"/>
        </w:rPr>
      </w:pPr>
    </w:p>
    <w:p w14:paraId="315210A9" w14:textId="4732CFB7" w:rsidR="009C43CE" w:rsidRPr="000F754A" w:rsidRDefault="009C43CE" w:rsidP="00F157FA">
      <w:pPr>
        <w:pStyle w:val="1a"/>
        <w:spacing w:after="0"/>
        <w:rPr>
          <w:sz w:val="20"/>
          <w:szCs w:val="20"/>
        </w:rPr>
      </w:pPr>
      <w:r w:rsidRPr="000F754A">
        <w:rPr>
          <w:color w:val="000000"/>
          <w:sz w:val="20"/>
          <w:szCs w:val="20"/>
          <w:lang w:bidi="ru-RU"/>
        </w:rPr>
        <w:t xml:space="preserve">Заместитель директора </w:t>
      </w:r>
    </w:p>
    <w:p w14:paraId="3456022E" w14:textId="77777777" w:rsidR="009C43CE" w:rsidRPr="000F754A" w:rsidRDefault="009C43CE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0C2CA480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27AF8351" w14:textId="77777777" w:rsidR="00C45BB8" w:rsidRPr="000F754A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134D727A" w14:textId="0E6338B5" w:rsidR="00C45BB8" w:rsidRDefault="00C45BB8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0F83247D" w14:textId="351B93BF" w:rsidR="00A514E7" w:rsidRDefault="00A514E7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7DFFD309" w14:textId="5A4FF981" w:rsidR="00A514E7" w:rsidRDefault="00A514E7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49239FCE" w14:textId="76B688C9" w:rsidR="00A514E7" w:rsidRDefault="00A514E7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53AA76E3" w14:textId="4D9FC3A5" w:rsidR="00A514E7" w:rsidRDefault="00A514E7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05218156" w14:textId="716B8566" w:rsidR="00A514E7" w:rsidRDefault="00A514E7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44E98CFF" w14:textId="4ED2DEB0" w:rsidR="00A514E7" w:rsidRDefault="00A514E7" w:rsidP="009C43CE">
      <w:pPr>
        <w:pStyle w:val="1a"/>
        <w:spacing w:after="140"/>
        <w:ind w:firstLine="800"/>
        <w:jc w:val="both"/>
        <w:rPr>
          <w:sz w:val="20"/>
          <w:szCs w:val="20"/>
        </w:rPr>
      </w:pPr>
    </w:p>
    <w:p w14:paraId="1D2D60B4" w14:textId="52D1D60D" w:rsidR="009C43CE" w:rsidRPr="00024778" w:rsidRDefault="00024778" w:rsidP="00024778">
      <w:pPr>
        <w:spacing w:after="0" w:line="240" w:lineRule="auto"/>
        <w:ind w:right="36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Исп. </w:t>
      </w:r>
      <w:r w:rsidRPr="00C23651">
        <w:rPr>
          <w:rFonts w:ascii="Times New Roman" w:hAnsi="Times New Roman" w:cs="Times New Roman"/>
          <w:sz w:val="16"/>
          <w:szCs w:val="16"/>
          <w:highlight w:val="yellow"/>
        </w:rPr>
        <w:t>Контактные данные исполнителя</w:t>
      </w:r>
    </w:p>
    <w:sectPr w:rsidR="009C43CE" w:rsidRPr="00024778" w:rsidSect="00E21B3B">
      <w:pgSz w:w="11906" w:h="16838"/>
      <w:pgMar w:top="567" w:right="716" w:bottom="28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ltic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318F9"/>
    <w:multiLevelType w:val="multilevel"/>
    <w:tmpl w:val="892E41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2B6C03"/>
    <w:multiLevelType w:val="multilevel"/>
    <w:tmpl w:val="09F2003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2" w15:restartNumberingAfterBreak="0">
    <w:nsid w:val="14AD5719"/>
    <w:multiLevelType w:val="multilevel"/>
    <w:tmpl w:val="4B043F1A"/>
    <w:lvl w:ilvl="0">
      <w:start w:val="1"/>
      <w:numFmt w:val="none"/>
      <w:pStyle w:val="1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21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3" w15:restartNumberingAfterBreak="0">
    <w:nsid w:val="35D605E9"/>
    <w:multiLevelType w:val="multilevel"/>
    <w:tmpl w:val="7FAC55FA"/>
    <w:lvl w:ilvl="0">
      <w:start w:val="1"/>
      <w:numFmt w:val="decimal"/>
      <w:lvlText w:val="%1."/>
      <w:lvlJc w:val="left"/>
      <w:pPr>
        <w:ind w:left="5606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6917" w:firstLine="313"/>
      </w:pPr>
      <w:rPr>
        <w:rFonts w:cs="Times New Roman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 w15:restartNumberingAfterBreak="0">
    <w:nsid w:val="38B95A85"/>
    <w:multiLevelType w:val="hybridMultilevel"/>
    <w:tmpl w:val="5642813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681C95"/>
    <w:multiLevelType w:val="multilevel"/>
    <w:tmpl w:val="6EE85A9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C161D48"/>
    <w:multiLevelType w:val="hybridMultilevel"/>
    <w:tmpl w:val="E346B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C2"/>
    <w:rsid w:val="000008A5"/>
    <w:rsid w:val="00024778"/>
    <w:rsid w:val="000402BD"/>
    <w:rsid w:val="000461DE"/>
    <w:rsid w:val="000652E6"/>
    <w:rsid w:val="00072296"/>
    <w:rsid w:val="00085410"/>
    <w:rsid w:val="00087440"/>
    <w:rsid w:val="00090F49"/>
    <w:rsid w:val="00094026"/>
    <w:rsid w:val="00096680"/>
    <w:rsid w:val="000B0D3A"/>
    <w:rsid w:val="000B3B81"/>
    <w:rsid w:val="000C0691"/>
    <w:rsid w:val="000C46A9"/>
    <w:rsid w:val="000C6B3D"/>
    <w:rsid w:val="000E44E3"/>
    <w:rsid w:val="000F754A"/>
    <w:rsid w:val="00110433"/>
    <w:rsid w:val="00112C4C"/>
    <w:rsid w:val="00113B7B"/>
    <w:rsid w:val="00122298"/>
    <w:rsid w:val="0013116C"/>
    <w:rsid w:val="00131C9E"/>
    <w:rsid w:val="0014327A"/>
    <w:rsid w:val="001649AF"/>
    <w:rsid w:val="001748CD"/>
    <w:rsid w:val="00176927"/>
    <w:rsid w:val="00185608"/>
    <w:rsid w:val="001D3B25"/>
    <w:rsid w:val="001E76FE"/>
    <w:rsid w:val="001F5EDB"/>
    <w:rsid w:val="001F7C6F"/>
    <w:rsid w:val="002033B8"/>
    <w:rsid w:val="002125DD"/>
    <w:rsid w:val="002139EF"/>
    <w:rsid w:val="00217839"/>
    <w:rsid w:val="00226ED9"/>
    <w:rsid w:val="00242792"/>
    <w:rsid w:val="002437BA"/>
    <w:rsid w:val="00247E06"/>
    <w:rsid w:val="00274CD5"/>
    <w:rsid w:val="002866D9"/>
    <w:rsid w:val="002A785D"/>
    <w:rsid w:val="002F0F73"/>
    <w:rsid w:val="002F0FB4"/>
    <w:rsid w:val="003029B3"/>
    <w:rsid w:val="00305958"/>
    <w:rsid w:val="00314FF3"/>
    <w:rsid w:val="00334CEB"/>
    <w:rsid w:val="00344F05"/>
    <w:rsid w:val="00356763"/>
    <w:rsid w:val="00356F27"/>
    <w:rsid w:val="003801C2"/>
    <w:rsid w:val="00384682"/>
    <w:rsid w:val="003D2BCB"/>
    <w:rsid w:val="003F5AC8"/>
    <w:rsid w:val="00400A80"/>
    <w:rsid w:val="00406F7C"/>
    <w:rsid w:val="00416A7A"/>
    <w:rsid w:val="00417C22"/>
    <w:rsid w:val="00431B67"/>
    <w:rsid w:val="00467499"/>
    <w:rsid w:val="00491912"/>
    <w:rsid w:val="00492722"/>
    <w:rsid w:val="004A5C61"/>
    <w:rsid w:val="004C4499"/>
    <w:rsid w:val="004D0DD9"/>
    <w:rsid w:val="004D1BEF"/>
    <w:rsid w:val="004D2EF5"/>
    <w:rsid w:val="004F0277"/>
    <w:rsid w:val="00500876"/>
    <w:rsid w:val="0050220E"/>
    <w:rsid w:val="00507D14"/>
    <w:rsid w:val="00507E17"/>
    <w:rsid w:val="005107BC"/>
    <w:rsid w:val="005245AC"/>
    <w:rsid w:val="005269EE"/>
    <w:rsid w:val="00530F9D"/>
    <w:rsid w:val="00541820"/>
    <w:rsid w:val="00552D46"/>
    <w:rsid w:val="0056541B"/>
    <w:rsid w:val="00571B47"/>
    <w:rsid w:val="00585C18"/>
    <w:rsid w:val="0059285C"/>
    <w:rsid w:val="005C5816"/>
    <w:rsid w:val="005E092B"/>
    <w:rsid w:val="005E6ACA"/>
    <w:rsid w:val="0062086B"/>
    <w:rsid w:val="0062552F"/>
    <w:rsid w:val="00651AFC"/>
    <w:rsid w:val="00660CBA"/>
    <w:rsid w:val="00666D12"/>
    <w:rsid w:val="0067081B"/>
    <w:rsid w:val="00681657"/>
    <w:rsid w:val="0068573A"/>
    <w:rsid w:val="006A0665"/>
    <w:rsid w:val="006A13F6"/>
    <w:rsid w:val="006A3620"/>
    <w:rsid w:val="006A4733"/>
    <w:rsid w:val="006E5068"/>
    <w:rsid w:val="006F1B82"/>
    <w:rsid w:val="00712607"/>
    <w:rsid w:val="00716FB2"/>
    <w:rsid w:val="00725694"/>
    <w:rsid w:val="00742485"/>
    <w:rsid w:val="007453EE"/>
    <w:rsid w:val="0075454C"/>
    <w:rsid w:val="00761E5D"/>
    <w:rsid w:val="007642E2"/>
    <w:rsid w:val="00770D8A"/>
    <w:rsid w:val="007810E8"/>
    <w:rsid w:val="0079050A"/>
    <w:rsid w:val="007979F7"/>
    <w:rsid w:val="007A3C0F"/>
    <w:rsid w:val="007C1696"/>
    <w:rsid w:val="007C41DE"/>
    <w:rsid w:val="007C7F09"/>
    <w:rsid w:val="007D7EB5"/>
    <w:rsid w:val="00802E8A"/>
    <w:rsid w:val="0080341B"/>
    <w:rsid w:val="00813A31"/>
    <w:rsid w:val="00814BF7"/>
    <w:rsid w:val="00817D40"/>
    <w:rsid w:val="008869E7"/>
    <w:rsid w:val="00892892"/>
    <w:rsid w:val="008A6949"/>
    <w:rsid w:val="008B4E21"/>
    <w:rsid w:val="008B6240"/>
    <w:rsid w:val="008D01AD"/>
    <w:rsid w:val="008D4923"/>
    <w:rsid w:val="008D5100"/>
    <w:rsid w:val="008E1360"/>
    <w:rsid w:val="008F504F"/>
    <w:rsid w:val="00901D33"/>
    <w:rsid w:val="00907AB8"/>
    <w:rsid w:val="009342EE"/>
    <w:rsid w:val="00943116"/>
    <w:rsid w:val="00950CCB"/>
    <w:rsid w:val="00953C27"/>
    <w:rsid w:val="00955382"/>
    <w:rsid w:val="00956C8C"/>
    <w:rsid w:val="00965B86"/>
    <w:rsid w:val="00972E0A"/>
    <w:rsid w:val="009C27E8"/>
    <w:rsid w:val="009C43CE"/>
    <w:rsid w:val="009D11AD"/>
    <w:rsid w:val="009E09C0"/>
    <w:rsid w:val="009E3C58"/>
    <w:rsid w:val="00A02D0E"/>
    <w:rsid w:val="00A10A1F"/>
    <w:rsid w:val="00A27DD2"/>
    <w:rsid w:val="00A409F2"/>
    <w:rsid w:val="00A514E7"/>
    <w:rsid w:val="00A650E0"/>
    <w:rsid w:val="00A7722C"/>
    <w:rsid w:val="00A80130"/>
    <w:rsid w:val="00A94746"/>
    <w:rsid w:val="00AA2B27"/>
    <w:rsid w:val="00AA4C2C"/>
    <w:rsid w:val="00AA4FB0"/>
    <w:rsid w:val="00AA64C3"/>
    <w:rsid w:val="00AC054C"/>
    <w:rsid w:val="00AC30B4"/>
    <w:rsid w:val="00AD0ED7"/>
    <w:rsid w:val="00AD323B"/>
    <w:rsid w:val="00AD3F8F"/>
    <w:rsid w:val="00AF2804"/>
    <w:rsid w:val="00B06C41"/>
    <w:rsid w:val="00B15B17"/>
    <w:rsid w:val="00B264E6"/>
    <w:rsid w:val="00B403BD"/>
    <w:rsid w:val="00B55CBE"/>
    <w:rsid w:val="00B6479D"/>
    <w:rsid w:val="00B664BB"/>
    <w:rsid w:val="00B75204"/>
    <w:rsid w:val="00B77CEC"/>
    <w:rsid w:val="00B911C2"/>
    <w:rsid w:val="00BD0586"/>
    <w:rsid w:val="00BF07DE"/>
    <w:rsid w:val="00BF4999"/>
    <w:rsid w:val="00BF640B"/>
    <w:rsid w:val="00C2094A"/>
    <w:rsid w:val="00C21119"/>
    <w:rsid w:val="00C27E58"/>
    <w:rsid w:val="00C43E2E"/>
    <w:rsid w:val="00C45BB8"/>
    <w:rsid w:val="00C4642D"/>
    <w:rsid w:val="00C7374D"/>
    <w:rsid w:val="00C750FE"/>
    <w:rsid w:val="00CC4ACB"/>
    <w:rsid w:val="00CD2463"/>
    <w:rsid w:val="00CD497C"/>
    <w:rsid w:val="00CF3546"/>
    <w:rsid w:val="00CF7E1C"/>
    <w:rsid w:val="00D02592"/>
    <w:rsid w:val="00D04F57"/>
    <w:rsid w:val="00D20B66"/>
    <w:rsid w:val="00D219A4"/>
    <w:rsid w:val="00D30A79"/>
    <w:rsid w:val="00D358BB"/>
    <w:rsid w:val="00D406F3"/>
    <w:rsid w:val="00D44D32"/>
    <w:rsid w:val="00D4631D"/>
    <w:rsid w:val="00D614CC"/>
    <w:rsid w:val="00D917DB"/>
    <w:rsid w:val="00D97D5A"/>
    <w:rsid w:val="00DB5A1E"/>
    <w:rsid w:val="00DE6A58"/>
    <w:rsid w:val="00DE7081"/>
    <w:rsid w:val="00DF0B3A"/>
    <w:rsid w:val="00E12104"/>
    <w:rsid w:val="00E165B2"/>
    <w:rsid w:val="00E21B3B"/>
    <w:rsid w:val="00E34D0F"/>
    <w:rsid w:val="00E646C3"/>
    <w:rsid w:val="00E72993"/>
    <w:rsid w:val="00EB4FFB"/>
    <w:rsid w:val="00EC40D2"/>
    <w:rsid w:val="00ED3680"/>
    <w:rsid w:val="00EE60AE"/>
    <w:rsid w:val="00EF2C5B"/>
    <w:rsid w:val="00EF5DC0"/>
    <w:rsid w:val="00F157FA"/>
    <w:rsid w:val="00F17291"/>
    <w:rsid w:val="00F3292C"/>
    <w:rsid w:val="00F343F8"/>
    <w:rsid w:val="00F70386"/>
    <w:rsid w:val="00F72C7A"/>
    <w:rsid w:val="00F731F4"/>
    <w:rsid w:val="00F74396"/>
    <w:rsid w:val="00F80005"/>
    <w:rsid w:val="00F876C3"/>
    <w:rsid w:val="00F9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3232906"/>
  <w15:docId w15:val="{A56313D8-BB64-4286-9376-DC21A7CB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locked="1" w:uiPriority="0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33B8"/>
    <w:pPr>
      <w:suppressAutoHyphens/>
      <w:spacing w:after="200" w:line="276" w:lineRule="auto"/>
    </w:pPr>
    <w:rPr>
      <w:rFonts w:ascii="Calibri" w:hAnsi="Calibri" w:cs="Calibri"/>
      <w:kern w:val="2"/>
      <w:lang w:eastAsia="zh-CN" w:bidi="hi-IN"/>
    </w:rPr>
  </w:style>
  <w:style w:type="paragraph" w:styleId="2">
    <w:name w:val="heading 2"/>
    <w:basedOn w:val="a"/>
    <w:next w:val="a"/>
    <w:link w:val="20"/>
    <w:uiPriority w:val="99"/>
    <w:qFormat/>
    <w:rsid w:val="002033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1"/>
    <w:uiPriority w:val="99"/>
    <w:qFormat/>
    <w:rsid w:val="002033B8"/>
    <w:pPr>
      <w:keepNext/>
      <w:widowControl w:val="0"/>
      <w:tabs>
        <w:tab w:val="left" w:pos="0"/>
      </w:tabs>
      <w:spacing w:before="90" w:after="60"/>
      <w:jc w:val="both"/>
      <w:outlineLvl w:val="5"/>
    </w:pPr>
    <w:rPr>
      <w:rFonts w:ascii="Times New Roman" w:hAnsi="Times New Roman" w:cs="Times New Roman"/>
      <w:b/>
      <w:spacing w:val="-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2866D9"/>
    <w:rPr>
      <w:rFonts w:ascii="Cambria" w:hAnsi="Cambria" w:cs="Mangal"/>
      <w:b/>
      <w:bCs/>
      <w:i/>
      <w:iCs/>
      <w:kern w:val="2"/>
      <w:sz w:val="25"/>
      <w:szCs w:val="25"/>
      <w:lang w:eastAsia="zh-CN" w:bidi="hi-IN"/>
    </w:rPr>
  </w:style>
  <w:style w:type="character" w:customStyle="1" w:styleId="61">
    <w:name w:val="Заголовок 6 Знак1"/>
    <w:basedOn w:val="a0"/>
    <w:link w:val="6"/>
    <w:uiPriority w:val="99"/>
    <w:semiHidden/>
    <w:locked/>
    <w:rsid w:val="002866D9"/>
    <w:rPr>
      <w:rFonts w:ascii="Calibri" w:hAnsi="Calibri" w:cs="Mangal"/>
      <w:b/>
      <w:bCs/>
      <w:kern w:val="2"/>
      <w:sz w:val="20"/>
      <w:szCs w:val="20"/>
      <w:lang w:eastAsia="zh-CN" w:bidi="hi-IN"/>
    </w:rPr>
  </w:style>
  <w:style w:type="character" w:customStyle="1" w:styleId="WW8Num1z0">
    <w:name w:val="WW8Num1z0"/>
    <w:uiPriority w:val="99"/>
    <w:rsid w:val="002033B8"/>
  </w:style>
  <w:style w:type="character" w:customStyle="1" w:styleId="WW8Num1z1">
    <w:name w:val="WW8Num1z1"/>
    <w:uiPriority w:val="99"/>
    <w:rsid w:val="002033B8"/>
  </w:style>
  <w:style w:type="character" w:customStyle="1" w:styleId="WW8Num1z2">
    <w:name w:val="WW8Num1z2"/>
    <w:uiPriority w:val="99"/>
    <w:rsid w:val="002033B8"/>
  </w:style>
  <w:style w:type="character" w:customStyle="1" w:styleId="WW8Num1z3">
    <w:name w:val="WW8Num1z3"/>
    <w:uiPriority w:val="99"/>
    <w:rsid w:val="002033B8"/>
  </w:style>
  <w:style w:type="character" w:customStyle="1" w:styleId="WW8Num1z4">
    <w:name w:val="WW8Num1z4"/>
    <w:uiPriority w:val="99"/>
    <w:rsid w:val="002033B8"/>
  </w:style>
  <w:style w:type="character" w:customStyle="1" w:styleId="WW8Num1z5">
    <w:name w:val="WW8Num1z5"/>
    <w:uiPriority w:val="99"/>
    <w:rsid w:val="002033B8"/>
  </w:style>
  <w:style w:type="character" w:customStyle="1" w:styleId="WW8Num1z6">
    <w:name w:val="WW8Num1z6"/>
    <w:uiPriority w:val="99"/>
    <w:rsid w:val="002033B8"/>
  </w:style>
  <w:style w:type="character" w:customStyle="1" w:styleId="WW8Num1z7">
    <w:name w:val="WW8Num1z7"/>
    <w:uiPriority w:val="99"/>
    <w:rsid w:val="002033B8"/>
  </w:style>
  <w:style w:type="character" w:customStyle="1" w:styleId="WW8Num1z8">
    <w:name w:val="WW8Num1z8"/>
    <w:uiPriority w:val="99"/>
    <w:rsid w:val="002033B8"/>
  </w:style>
  <w:style w:type="character" w:customStyle="1" w:styleId="3">
    <w:name w:val="Основной шрифт абзаца3"/>
    <w:uiPriority w:val="99"/>
    <w:rsid w:val="002033B8"/>
  </w:style>
  <w:style w:type="character" w:customStyle="1" w:styleId="22">
    <w:name w:val="Основной шрифт абзаца2"/>
    <w:uiPriority w:val="99"/>
    <w:rsid w:val="002033B8"/>
  </w:style>
  <w:style w:type="character" w:customStyle="1" w:styleId="1">
    <w:name w:val="Основной шрифт абзаца1"/>
    <w:uiPriority w:val="99"/>
    <w:rsid w:val="002033B8"/>
  </w:style>
  <w:style w:type="character" w:customStyle="1" w:styleId="a3">
    <w:name w:val="Знак Знак"/>
    <w:uiPriority w:val="99"/>
    <w:rsid w:val="002033B8"/>
    <w:rPr>
      <w:rFonts w:ascii="Tahoma" w:hAnsi="Tahoma"/>
      <w:sz w:val="16"/>
    </w:rPr>
  </w:style>
  <w:style w:type="character" w:styleId="a4">
    <w:name w:val="Strong"/>
    <w:basedOn w:val="a0"/>
    <w:uiPriority w:val="22"/>
    <w:qFormat/>
    <w:rsid w:val="002033B8"/>
    <w:rPr>
      <w:rFonts w:cs="Times New Roman"/>
      <w:b/>
    </w:rPr>
  </w:style>
  <w:style w:type="character" w:customStyle="1" w:styleId="-">
    <w:name w:val="Интернет-ссылка"/>
    <w:uiPriority w:val="99"/>
    <w:rsid w:val="002033B8"/>
    <w:rPr>
      <w:color w:val="000080"/>
      <w:u w:val="single"/>
    </w:rPr>
  </w:style>
  <w:style w:type="character" w:customStyle="1" w:styleId="spellchecker-word-highlight">
    <w:name w:val="spellchecker-word-highlight"/>
    <w:uiPriority w:val="99"/>
    <w:rsid w:val="002033B8"/>
  </w:style>
  <w:style w:type="character" w:styleId="a5">
    <w:name w:val="FollowedHyperlink"/>
    <w:basedOn w:val="a0"/>
    <w:uiPriority w:val="99"/>
    <w:rsid w:val="002033B8"/>
    <w:rPr>
      <w:rFonts w:cs="Times New Roman"/>
      <w:color w:val="800000"/>
      <w:u w:val="single"/>
    </w:rPr>
  </w:style>
  <w:style w:type="character" w:customStyle="1" w:styleId="a6">
    <w:name w:val="Название Знак"/>
    <w:uiPriority w:val="99"/>
    <w:rsid w:val="00EF2C5B"/>
    <w:rPr>
      <w:rFonts w:ascii="Arial" w:hAnsi="Arial"/>
      <w:b/>
      <w:sz w:val="22"/>
      <w:lang w:val="ru-RU"/>
    </w:rPr>
  </w:style>
  <w:style w:type="character" w:customStyle="1" w:styleId="a7">
    <w:name w:val="Текст выноски Знак"/>
    <w:uiPriority w:val="99"/>
    <w:rsid w:val="00EF2C5B"/>
    <w:rPr>
      <w:rFonts w:ascii="Tahoma" w:hAnsi="Tahoma"/>
      <w:sz w:val="16"/>
    </w:rPr>
  </w:style>
  <w:style w:type="character" w:customStyle="1" w:styleId="a8">
    <w:name w:val="Без интервала Знак"/>
    <w:uiPriority w:val="99"/>
    <w:rsid w:val="00EF2C5B"/>
    <w:rPr>
      <w:rFonts w:ascii="Calibri" w:hAnsi="Calibri"/>
      <w:sz w:val="22"/>
    </w:rPr>
  </w:style>
  <w:style w:type="character" w:customStyle="1" w:styleId="a9">
    <w:name w:val="Верхний колонтитул Знак"/>
    <w:uiPriority w:val="99"/>
    <w:rsid w:val="00EF2C5B"/>
    <w:rPr>
      <w:rFonts w:ascii="Calibri" w:hAnsi="Calibri"/>
    </w:rPr>
  </w:style>
  <w:style w:type="character" w:customStyle="1" w:styleId="60">
    <w:name w:val="Заголовок 6 Знак"/>
    <w:uiPriority w:val="99"/>
    <w:rsid w:val="00EF2C5B"/>
    <w:rPr>
      <w:rFonts w:ascii="Times New Roman" w:hAnsi="Times New Roman"/>
      <w:b/>
      <w:spacing w:val="-6"/>
      <w:sz w:val="24"/>
    </w:rPr>
  </w:style>
  <w:style w:type="character" w:customStyle="1" w:styleId="aa">
    <w:name w:val="Выделение жирным"/>
    <w:uiPriority w:val="99"/>
    <w:rsid w:val="00EF2C5B"/>
    <w:rPr>
      <w:b/>
    </w:rPr>
  </w:style>
  <w:style w:type="character" w:customStyle="1" w:styleId="10">
    <w:name w:val="Знак Знак1"/>
    <w:uiPriority w:val="99"/>
    <w:rsid w:val="00EF2C5B"/>
    <w:rPr>
      <w:rFonts w:ascii="Tahoma" w:hAnsi="Tahoma"/>
      <w:sz w:val="16"/>
    </w:rPr>
  </w:style>
  <w:style w:type="paragraph" w:customStyle="1" w:styleId="12">
    <w:name w:val="Заголовок1"/>
    <w:basedOn w:val="a"/>
    <w:next w:val="ab"/>
    <w:uiPriority w:val="99"/>
    <w:rsid w:val="002033B8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link w:val="ac"/>
    <w:uiPriority w:val="99"/>
    <w:rsid w:val="002033B8"/>
    <w:pPr>
      <w:spacing w:after="140"/>
    </w:pPr>
  </w:style>
  <w:style w:type="character" w:customStyle="1" w:styleId="ac">
    <w:name w:val="Основной текст Знак"/>
    <w:basedOn w:val="a0"/>
    <w:link w:val="ab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styleId="ad">
    <w:name w:val="List"/>
    <w:basedOn w:val="ab"/>
    <w:uiPriority w:val="99"/>
    <w:rsid w:val="002033B8"/>
    <w:rPr>
      <w:rFonts w:cs="Lucida Sans"/>
    </w:rPr>
  </w:style>
  <w:style w:type="paragraph" w:styleId="ae">
    <w:name w:val="caption"/>
    <w:basedOn w:val="a"/>
    <w:next w:val="a"/>
    <w:uiPriority w:val="99"/>
    <w:qFormat/>
    <w:rsid w:val="00EF2C5B"/>
    <w:pPr>
      <w:spacing w:line="360" w:lineRule="auto"/>
      <w:jc w:val="center"/>
    </w:pPr>
    <w:rPr>
      <w:rFonts w:ascii="Arial" w:hAnsi="Arial" w:cs="Arial"/>
      <w:b/>
      <w:spacing w:val="-12"/>
    </w:rPr>
  </w:style>
  <w:style w:type="paragraph" w:styleId="13">
    <w:name w:val="index 1"/>
    <w:basedOn w:val="a"/>
    <w:next w:val="a"/>
    <w:autoRedefine/>
    <w:uiPriority w:val="99"/>
    <w:semiHidden/>
    <w:rsid w:val="002033B8"/>
    <w:pPr>
      <w:ind w:left="220" w:hanging="220"/>
    </w:pPr>
  </w:style>
  <w:style w:type="paragraph" w:styleId="af">
    <w:name w:val="index heading"/>
    <w:basedOn w:val="a"/>
    <w:uiPriority w:val="99"/>
    <w:rsid w:val="00EF2C5B"/>
    <w:pPr>
      <w:suppressLineNumbers/>
    </w:pPr>
    <w:rPr>
      <w:rFonts w:cs="Lucida Sans"/>
    </w:rPr>
  </w:style>
  <w:style w:type="paragraph" w:customStyle="1" w:styleId="30">
    <w:name w:val="Указатель3"/>
    <w:basedOn w:val="a"/>
    <w:uiPriority w:val="99"/>
    <w:rsid w:val="002033B8"/>
    <w:pPr>
      <w:suppressLineNumbers/>
    </w:pPr>
    <w:rPr>
      <w:rFonts w:cs="Lucida Sans"/>
    </w:rPr>
  </w:style>
  <w:style w:type="paragraph" w:customStyle="1" w:styleId="23">
    <w:name w:val="Название объекта2"/>
    <w:basedOn w:val="a"/>
    <w:next w:val="ab"/>
    <w:uiPriority w:val="99"/>
    <w:rsid w:val="002033B8"/>
    <w:pPr>
      <w:jc w:val="center"/>
    </w:pPr>
    <w:rPr>
      <w:b/>
      <w:bCs/>
      <w:sz w:val="28"/>
    </w:rPr>
  </w:style>
  <w:style w:type="paragraph" w:customStyle="1" w:styleId="24">
    <w:name w:val="Указатель2"/>
    <w:basedOn w:val="a"/>
    <w:uiPriority w:val="99"/>
    <w:rsid w:val="002033B8"/>
    <w:pPr>
      <w:suppressLineNumbers/>
    </w:pPr>
    <w:rPr>
      <w:rFonts w:cs="Lucida Sans"/>
    </w:rPr>
  </w:style>
  <w:style w:type="paragraph" w:customStyle="1" w:styleId="14">
    <w:name w:val="Название объекта1"/>
    <w:basedOn w:val="a"/>
    <w:uiPriority w:val="99"/>
    <w:rsid w:val="002033B8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5">
    <w:name w:val="Указатель1"/>
    <w:basedOn w:val="a"/>
    <w:uiPriority w:val="99"/>
    <w:rsid w:val="002033B8"/>
    <w:pPr>
      <w:suppressLineNumbers/>
    </w:pPr>
    <w:rPr>
      <w:rFonts w:cs="Lucida Sans"/>
    </w:rPr>
  </w:style>
  <w:style w:type="paragraph" w:styleId="af0">
    <w:name w:val="Balloon Text"/>
    <w:basedOn w:val="a"/>
    <w:link w:val="16"/>
    <w:uiPriority w:val="99"/>
    <w:rsid w:val="00EF2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6">
    <w:name w:val="Текст выноски Знак1"/>
    <w:basedOn w:val="a0"/>
    <w:link w:val="af0"/>
    <w:uiPriority w:val="99"/>
    <w:semiHidden/>
    <w:locked/>
    <w:rsid w:val="002866D9"/>
    <w:rPr>
      <w:rFonts w:ascii="Times New Roman" w:hAnsi="Times New Roman" w:cs="Mangal"/>
      <w:kern w:val="2"/>
      <w:sz w:val="2"/>
      <w:lang w:eastAsia="zh-CN" w:bidi="hi-IN"/>
    </w:rPr>
  </w:style>
  <w:style w:type="paragraph" w:styleId="af1">
    <w:name w:val="List Paragraph"/>
    <w:aliases w:val="number,ПАРАГРАФ,SL_Абзац списка,Нумерованый список,СпБезКС"/>
    <w:basedOn w:val="a"/>
    <w:link w:val="af2"/>
    <w:uiPriority w:val="1"/>
    <w:qFormat/>
    <w:rsid w:val="00EF2C5B"/>
    <w:pPr>
      <w:ind w:left="720"/>
      <w:contextualSpacing/>
    </w:pPr>
    <w:rPr>
      <w:rFonts w:cs="Times New Roman"/>
      <w:kern w:val="0"/>
      <w:szCs w:val="20"/>
      <w:lang w:eastAsia="ru-RU" w:bidi="ar-SA"/>
    </w:rPr>
  </w:style>
  <w:style w:type="paragraph" w:customStyle="1" w:styleId="af3">
    <w:name w:val="Содержимое таблицы"/>
    <w:basedOn w:val="a"/>
    <w:uiPriority w:val="99"/>
    <w:rsid w:val="002033B8"/>
    <w:pPr>
      <w:suppressLineNumbers/>
    </w:pPr>
  </w:style>
  <w:style w:type="paragraph" w:customStyle="1" w:styleId="af4">
    <w:name w:val="Заголовок таблицы"/>
    <w:basedOn w:val="af3"/>
    <w:uiPriority w:val="99"/>
    <w:rsid w:val="002033B8"/>
    <w:pPr>
      <w:jc w:val="center"/>
    </w:pPr>
    <w:rPr>
      <w:b/>
      <w:bCs/>
    </w:rPr>
  </w:style>
  <w:style w:type="paragraph" w:styleId="af5">
    <w:name w:val="No Spacing"/>
    <w:uiPriority w:val="99"/>
    <w:qFormat/>
    <w:rsid w:val="00EF2C5B"/>
    <w:pPr>
      <w:suppressAutoHyphens/>
    </w:pPr>
    <w:rPr>
      <w:rFonts w:ascii="Calibri" w:hAnsi="Calibri" w:cs="Calibri"/>
      <w:kern w:val="2"/>
      <w:lang w:eastAsia="zh-CN"/>
    </w:rPr>
  </w:style>
  <w:style w:type="paragraph" w:customStyle="1" w:styleId="17">
    <w:name w:val="Абзац списка1"/>
    <w:basedOn w:val="a"/>
    <w:uiPriority w:val="99"/>
    <w:rsid w:val="002033B8"/>
    <w:pPr>
      <w:spacing w:after="0"/>
      <w:ind w:left="720"/>
      <w:contextualSpacing/>
    </w:pPr>
  </w:style>
  <w:style w:type="paragraph" w:customStyle="1" w:styleId="af6">
    <w:name w:val="Таблица текст"/>
    <w:basedOn w:val="a"/>
    <w:uiPriority w:val="99"/>
    <w:rsid w:val="002033B8"/>
    <w:pPr>
      <w:suppressAutoHyphens w:val="0"/>
      <w:spacing w:before="40" w:after="40"/>
      <w:ind w:left="57" w:right="57"/>
    </w:pPr>
  </w:style>
  <w:style w:type="paragraph" w:styleId="af7">
    <w:name w:val="Body Text Indent"/>
    <w:basedOn w:val="a"/>
    <w:link w:val="af8"/>
    <w:uiPriority w:val="99"/>
    <w:rsid w:val="002033B8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customStyle="1" w:styleId="af9">
    <w:name w:val="Верхний и нижний колонтитулы"/>
    <w:basedOn w:val="a"/>
    <w:uiPriority w:val="99"/>
    <w:rsid w:val="00EF2C5B"/>
    <w:pPr>
      <w:suppressLineNumbers/>
      <w:tabs>
        <w:tab w:val="center" w:pos="4875"/>
        <w:tab w:val="right" w:pos="9750"/>
      </w:tabs>
    </w:pPr>
  </w:style>
  <w:style w:type="paragraph" w:styleId="afa">
    <w:name w:val="header"/>
    <w:basedOn w:val="a"/>
    <w:link w:val="18"/>
    <w:uiPriority w:val="99"/>
    <w:rsid w:val="00EF2C5B"/>
    <w:pPr>
      <w:tabs>
        <w:tab w:val="center" w:pos="4536"/>
        <w:tab w:val="right" w:pos="9072"/>
      </w:tabs>
    </w:pPr>
  </w:style>
  <w:style w:type="character" w:customStyle="1" w:styleId="18">
    <w:name w:val="Верхний колонтитул Знак1"/>
    <w:basedOn w:val="a0"/>
    <w:link w:val="afa"/>
    <w:uiPriority w:val="99"/>
    <w:semiHidden/>
    <w:locked/>
    <w:rsid w:val="002866D9"/>
    <w:rPr>
      <w:rFonts w:ascii="Calibri" w:hAnsi="Calibri" w:cs="Mangal"/>
      <w:kern w:val="2"/>
      <w:sz w:val="20"/>
      <w:szCs w:val="20"/>
      <w:lang w:eastAsia="zh-CN" w:bidi="hi-IN"/>
    </w:rPr>
  </w:style>
  <w:style w:type="paragraph" w:styleId="31">
    <w:name w:val="List Continue 3"/>
    <w:basedOn w:val="a"/>
    <w:uiPriority w:val="99"/>
    <w:rsid w:val="00EF2C5B"/>
    <w:pPr>
      <w:widowControl w:val="0"/>
      <w:spacing w:before="200" w:after="120" w:line="300" w:lineRule="auto"/>
      <w:ind w:left="849" w:firstLine="760"/>
      <w:jc w:val="both"/>
    </w:pPr>
    <w:rPr>
      <w:rFonts w:ascii="Times New Roman" w:hAnsi="Times New Roman" w:cs="Times New Roman"/>
      <w:spacing w:val="-6"/>
    </w:rPr>
  </w:style>
  <w:style w:type="paragraph" w:customStyle="1" w:styleId="afb">
    <w:name w:val="Содержимое врезки"/>
    <w:basedOn w:val="a"/>
    <w:uiPriority w:val="99"/>
    <w:rsid w:val="00EF2C5B"/>
  </w:style>
  <w:style w:type="paragraph" w:customStyle="1" w:styleId="ConsPlusNormal">
    <w:name w:val="ConsPlusNormal"/>
    <w:link w:val="ConsPlusNormal0"/>
    <w:uiPriority w:val="99"/>
    <w:rsid w:val="00EF2C5B"/>
    <w:pPr>
      <w:widowControl w:val="0"/>
    </w:pPr>
    <w:rPr>
      <w:rFonts w:ascii="Calibri" w:hAnsi="Calibri" w:cs="Times New Roman"/>
    </w:rPr>
  </w:style>
  <w:style w:type="paragraph" w:customStyle="1" w:styleId="11">
    <w:name w:val="Заголовок 11"/>
    <w:basedOn w:val="a"/>
    <w:next w:val="a"/>
    <w:uiPriority w:val="99"/>
    <w:rsid w:val="00AF2804"/>
    <w:pPr>
      <w:keepNext/>
      <w:widowControl w:val="0"/>
      <w:numPr>
        <w:numId w:val="1"/>
      </w:numPr>
      <w:suppressAutoHyphens w:val="0"/>
      <w:spacing w:after="0" w:line="240" w:lineRule="auto"/>
      <w:ind w:firstLine="709"/>
      <w:jc w:val="both"/>
      <w:outlineLvl w:val="0"/>
    </w:pPr>
    <w:rPr>
      <w:rFonts w:ascii="Liberation Serif" w:hAnsi="Liberation Serif" w:cs="Lucida Sans"/>
      <w:b/>
      <w:bCs/>
      <w:kern w:val="0"/>
      <w:sz w:val="28"/>
      <w:szCs w:val="24"/>
    </w:rPr>
  </w:style>
  <w:style w:type="paragraph" w:customStyle="1" w:styleId="21">
    <w:name w:val="Заголовок 21"/>
    <w:basedOn w:val="a"/>
    <w:next w:val="a"/>
    <w:uiPriority w:val="99"/>
    <w:rsid w:val="00AF2804"/>
    <w:pPr>
      <w:keepNext/>
      <w:keepLines/>
      <w:widowControl w:val="0"/>
      <w:numPr>
        <w:ilvl w:val="1"/>
        <w:numId w:val="1"/>
      </w:numPr>
      <w:suppressAutoHyphens w:val="0"/>
      <w:spacing w:before="200" w:after="0" w:line="240" w:lineRule="auto"/>
      <w:outlineLvl w:val="1"/>
    </w:pPr>
    <w:rPr>
      <w:rFonts w:ascii="Cambria" w:hAnsi="Cambria" w:cs="Times New Roman"/>
      <w:b/>
      <w:bCs/>
      <w:color w:val="4F81BD"/>
      <w:kern w:val="0"/>
      <w:sz w:val="26"/>
      <w:szCs w:val="26"/>
    </w:rPr>
  </w:style>
  <w:style w:type="character" w:styleId="afc">
    <w:name w:val="Hyperlink"/>
    <w:basedOn w:val="a0"/>
    <w:uiPriority w:val="99"/>
    <w:rsid w:val="00965B86"/>
    <w:rPr>
      <w:rFonts w:cs="Times New Roman"/>
      <w:color w:val="0000FF"/>
      <w:u w:val="single"/>
    </w:rPr>
  </w:style>
  <w:style w:type="paragraph" w:customStyle="1" w:styleId="19">
    <w:name w:val="Цитата1"/>
    <w:basedOn w:val="a"/>
    <w:uiPriority w:val="99"/>
    <w:rsid w:val="00AD3F8F"/>
    <w:pPr>
      <w:spacing w:after="0" w:line="240" w:lineRule="auto"/>
      <w:ind w:left="360" w:right="-625"/>
      <w:jc w:val="both"/>
    </w:pPr>
    <w:rPr>
      <w:rFonts w:ascii="Baltica" w:hAnsi="Baltica" w:cs="Baltica"/>
      <w:kern w:val="0"/>
      <w:sz w:val="24"/>
      <w:szCs w:val="24"/>
      <w:lang w:bidi="ar-SA"/>
    </w:rPr>
  </w:style>
  <w:style w:type="character" w:customStyle="1" w:styleId="af2">
    <w:name w:val="Абзац списка Знак"/>
    <w:aliases w:val="number Знак,ПАРАГРАФ Знак,SL_Абзац списка Знак,Нумерованый список Знак,СпБезКС Знак"/>
    <w:link w:val="af1"/>
    <w:uiPriority w:val="34"/>
    <w:locked/>
    <w:rsid w:val="004D2EF5"/>
    <w:rPr>
      <w:rFonts w:ascii="Calibri" w:hAnsi="Calibri"/>
      <w:sz w:val="22"/>
    </w:rPr>
  </w:style>
  <w:style w:type="paragraph" w:customStyle="1" w:styleId="Style4">
    <w:name w:val="Style4"/>
    <w:basedOn w:val="a"/>
    <w:uiPriority w:val="99"/>
    <w:rsid w:val="00416A7A"/>
    <w:pPr>
      <w:widowControl w:val="0"/>
      <w:suppressAutoHyphens w:val="0"/>
      <w:autoSpaceDE w:val="0"/>
      <w:autoSpaceDN w:val="0"/>
      <w:adjustRightInd w:val="0"/>
      <w:spacing w:after="0" w:line="274" w:lineRule="exact"/>
      <w:ind w:hanging="360"/>
    </w:pPr>
    <w:rPr>
      <w:rFonts w:ascii="Times New Roman" w:hAnsi="Times New Roman" w:cs="Times New Roman"/>
      <w:kern w:val="0"/>
      <w:sz w:val="24"/>
      <w:szCs w:val="24"/>
      <w:lang w:eastAsia="ru-RU" w:bidi="ar-SA"/>
    </w:rPr>
  </w:style>
  <w:style w:type="character" w:styleId="afd">
    <w:name w:val="annotation reference"/>
    <w:basedOn w:val="a0"/>
    <w:uiPriority w:val="99"/>
    <w:semiHidden/>
    <w:rsid w:val="00CF3546"/>
    <w:rPr>
      <w:rFonts w:cs="Times New Roman"/>
      <w:sz w:val="16"/>
      <w:szCs w:val="16"/>
    </w:rPr>
  </w:style>
  <w:style w:type="paragraph" w:styleId="afe">
    <w:name w:val="annotation text"/>
    <w:basedOn w:val="a"/>
    <w:link w:val="aff"/>
    <w:uiPriority w:val="99"/>
    <w:semiHidden/>
    <w:rsid w:val="00CF3546"/>
    <w:pPr>
      <w:spacing w:line="240" w:lineRule="auto"/>
    </w:pPr>
    <w:rPr>
      <w:rFonts w:cs="Mangal"/>
      <w:sz w:val="20"/>
      <w:szCs w:val="18"/>
    </w:rPr>
  </w:style>
  <w:style w:type="character" w:customStyle="1" w:styleId="aff">
    <w:name w:val="Текст примечания Знак"/>
    <w:basedOn w:val="a0"/>
    <w:link w:val="afe"/>
    <w:uiPriority w:val="99"/>
    <w:semiHidden/>
    <w:locked/>
    <w:rsid w:val="00CF3546"/>
    <w:rPr>
      <w:rFonts w:ascii="Calibri" w:hAnsi="Calibri" w:cs="Mangal"/>
      <w:sz w:val="18"/>
      <w:szCs w:val="18"/>
    </w:rPr>
  </w:style>
  <w:style w:type="paragraph" w:styleId="aff0">
    <w:name w:val="annotation subject"/>
    <w:basedOn w:val="afe"/>
    <w:next w:val="afe"/>
    <w:link w:val="aff1"/>
    <w:uiPriority w:val="99"/>
    <w:semiHidden/>
    <w:rsid w:val="00CF3546"/>
    <w:rPr>
      <w:b/>
      <w:bCs/>
    </w:rPr>
  </w:style>
  <w:style w:type="character" w:customStyle="1" w:styleId="aff1">
    <w:name w:val="Тема примечания Знак"/>
    <w:basedOn w:val="aff"/>
    <w:link w:val="aff0"/>
    <w:uiPriority w:val="99"/>
    <w:semiHidden/>
    <w:locked/>
    <w:rsid w:val="00CF3546"/>
    <w:rPr>
      <w:rFonts w:ascii="Calibri" w:hAnsi="Calibri" w:cs="Mangal"/>
      <w:b/>
      <w:bCs/>
      <w:sz w:val="18"/>
      <w:szCs w:val="18"/>
    </w:rPr>
  </w:style>
  <w:style w:type="character" w:customStyle="1" w:styleId="ConsPlusNormal0">
    <w:name w:val="ConsPlusNormal Знак"/>
    <w:link w:val="ConsPlusNormal"/>
    <w:uiPriority w:val="99"/>
    <w:locked/>
    <w:rsid w:val="00CF7E1C"/>
    <w:rPr>
      <w:rFonts w:ascii="Calibri" w:hAnsi="Calibri"/>
      <w:sz w:val="22"/>
    </w:rPr>
  </w:style>
  <w:style w:type="table" w:styleId="aff2">
    <w:name w:val="Table Grid"/>
    <w:basedOn w:val="a1"/>
    <w:uiPriority w:val="99"/>
    <w:rsid w:val="008869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3">
    <w:name w:val="Основной текст_"/>
    <w:basedOn w:val="a0"/>
    <w:link w:val="1a"/>
    <w:rsid w:val="00EC40D2"/>
    <w:rPr>
      <w:rFonts w:ascii="Times New Roman" w:eastAsia="Times New Roman" w:hAnsi="Times New Roman" w:cs="Times New Roman"/>
    </w:rPr>
  </w:style>
  <w:style w:type="paragraph" w:customStyle="1" w:styleId="1a">
    <w:name w:val="Основной текст1"/>
    <w:basedOn w:val="a"/>
    <w:link w:val="aff3"/>
    <w:rsid w:val="00EC40D2"/>
    <w:pPr>
      <w:widowControl w:val="0"/>
      <w:suppressAutoHyphens w:val="0"/>
      <w:spacing w:after="240" w:line="240" w:lineRule="auto"/>
    </w:pPr>
    <w:rPr>
      <w:rFonts w:ascii="Times New Roman" w:eastAsia="Times New Roman" w:hAnsi="Times New Roman" w:cs="Times New Roman"/>
      <w:kern w:val="0"/>
      <w:lang w:eastAsia="ru-RU" w:bidi="ar-SA"/>
    </w:rPr>
  </w:style>
  <w:style w:type="character" w:customStyle="1" w:styleId="aff4">
    <w:name w:val="Другое_"/>
    <w:basedOn w:val="a0"/>
    <w:link w:val="aff5"/>
    <w:rsid w:val="00EC40D2"/>
    <w:rPr>
      <w:rFonts w:ascii="Times New Roman" w:eastAsia="Times New Roman" w:hAnsi="Times New Roman" w:cs="Times New Roman"/>
    </w:rPr>
  </w:style>
  <w:style w:type="paragraph" w:customStyle="1" w:styleId="aff5">
    <w:name w:val="Другое"/>
    <w:basedOn w:val="a"/>
    <w:link w:val="aff4"/>
    <w:rsid w:val="00EC40D2"/>
    <w:pPr>
      <w:widowControl w:val="0"/>
      <w:suppressAutoHyphens w:val="0"/>
      <w:spacing w:after="240" w:line="240" w:lineRule="auto"/>
    </w:pPr>
    <w:rPr>
      <w:rFonts w:ascii="Times New Roman" w:eastAsia="Times New Roman" w:hAnsi="Times New Roman" w:cs="Times New Roman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809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sp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r@ipmra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Word_97_-_2003_Document.doc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goszakupki.eaeun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Обзор: "Вопросы о закупках при применении Федерального закона N 223-ФЗ"(КонсультантПлюс, 2020)</vt:lpstr>
    </vt:vector>
  </TitlesOfParts>
  <Company>КонсультантПлюс Версия 4020.00.33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Обзор: "Вопросы о закупках при применении Федерального закона N 223-ФЗ"(КонсультантПлюс, 2020)</dc:title>
  <dc:creator>user1</dc:creator>
  <cp:lastModifiedBy>Леонид</cp:lastModifiedBy>
  <cp:revision>6</cp:revision>
  <cp:lastPrinted>2024-12-19T09:51:00Z</cp:lastPrinted>
  <dcterms:created xsi:type="dcterms:W3CDTF">2026-05-20T06:46:00Z</dcterms:created>
  <dcterms:modified xsi:type="dcterms:W3CDTF">2026-05-20T06:59:00Z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 Версия 4020.00.33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