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F8" w:rsidRDefault="001241F8" w:rsidP="001241F8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proofErr w:type="spellStart"/>
      <w:r>
        <w:rPr>
          <w:rFonts w:ascii="Times New Roman" w:hAnsi="Times New Roman"/>
          <w:b/>
          <w:color w:val="111111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/>
          <w:color w:val="111111"/>
          <w:sz w:val="24"/>
          <w:szCs w:val="24"/>
        </w:rPr>
        <w:t xml:space="preserve"> России</w:t>
      </w:r>
    </w:p>
    <w:p w:rsidR="001241F8" w:rsidRDefault="001241F8" w:rsidP="001241F8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Институт физики микроструктур РАН</w:t>
      </w:r>
    </w:p>
    <w:p w:rsidR="001241F8" w:rsidRDefault="001241F8" w:rsidP="001241F8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- филиал Федерального государственного бюджетного научного учреждения</w:t>
      </w:r>
    </w:p>
    <w:p w:rsidR="001241F8" w:rsidRDefault="001241F8" w:rsidP="001241F8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«Федеральный исследовательский центр  Институт прикладной физики</w:t>
      </w:r>
    </w:p>
    <w:p w:rsidR="001241F8" w:rsidRDefault="001241F8" w:rsidP="001241F8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 xml:space="preserve">им. А.В. </w:t>
      </w:r>
      <w:proofErr w:type="spellStart"/>
      <w:r>
        <w:rPr>
          <w:rFonts w:ascii="Times New Roman" w:hAnsi="Times New Roman"/>
          <w:b/>
          <w:color w:val="111111"/>
          <w:sz w:val="24"/>
          <w:szCs w:val="24"/>
        </w:rPr>
        <w:t>Гапонова-Грехова</w:t>
      </w:r>
      <w:proofErr w:type="spellEnd"/>
      <w:r>
        <w:rPr>
          <w:rFonts w:ascii="Times New Roman" w:hAnsi="Times New Roman"/>
          <w:b/>
          <w:color w:val="111111"/>
          <w:sz w:val="24"/>
          <w:szCs w:val="24"/>
        </w:rPr>
        <w:t xml:space="preserve"> Российской академии наук»</w:t>
      </w:r>
    </w:p>
    <w:p w:rsidR="00FD4C95" w:rsidRDefault="00FD4C95" w:rsidP="00FD4C95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BC0EF3" w:rsidRPr="00995238" w:rsidRDefault="00BC0EF3" w:rsidP="00BC0EF3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BC0EF3" w:rsidRPr="00995238" w:rsidRDefault="00BC0EF3" w:rsidP="00BC0EF3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Директор  ИФМ РАН</w:t>
      </w:r>
    </w:p>
    <w:p w:rsidR="00BC0EF3" w:rsidRPr="00995238" w:rsidRDefault="00BC0EF3" w:rsidP="00BC0EF3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________________________ А.В.Новиков</w:t>
      </w:r>
    </w:p>
    <w:p w:rsidR="00BC0EF3" w:rsidRPr="00995238" w:rsidRDefault="00BC0EF3" w:rsidP="00BC0EF3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"    " _______________ 202</w:t>
      </w:r>
      <w:r w:rsidR="001241F8">
        <w:rPr>
          <w:rFonts w:ascii="Times New Roman" w:hAnsi="Times New Roman"/>
          <w:sz w:val="24"/>
          <w:szCs w:val="24"/>
        </w:rPr>
        <w:t>3</w:t>
      </w:r>
      <w:r w:rsidRPr="00995238">
        <w:rPr>
          <w:rFonts w:ascii="Times New Roman" w:hAnsi="Times New Roman"/>
          <w:sz w:val="24"/>
          <w:szCs w:val="24"/>
        </w:rPr>
        <w:t xml:space="preserve"> г.</w:t>
      </w:r>
    </w:p>
    <w:p w:rsidR="00BC0EF3" w:rsidRPr="00FD4C95" w:rsidRDefault="00BC0EF3" w:rsidP="00FD4C95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FD4C95" w:rsidRPr="00FD4C95" w:rsidRDefault="00FD4C95" w:rsidP="00FD4C95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FD4C95" w:rsidRPr="00FD4C95" w:rsidRDefault="00FD4C95" w:rsidP="00FD4C95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FD4C95" w:rsidRPr="00FD4C95" w:rsidRDefault="00FD4C95" w:rsidP="00FD4C95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FD4C95" w:rsidRPr="00723654" w:rsidRDefault="00FD4C95" w:rsidP="00FD4C95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723654">
        <w:rPr>
          <w:rStyle w:val="FontStyle56"/>
          <w:sz w:val="32"/>
          <w:szCs w:val="32"/>
        </w:rPr>
        <w:t>Рабочая программа дисциплины</w:t>
      </w:r>
    </w:p>
    <w:p w:rsidR="00FD4C95" w:rsidRPr="00723654" w:rsidRDefault="00FD4C95" w:rsidP="00FD4C95">
      <w:pPr>
        <w:pStyle w:val="Style4"/>
        <w:widowControl/>
        <w:spacing w:line="360" w:lineRule="auto"/>
        <w:jc w:val="center"/>
        <w:rPr>
          <w:rStyle w:val="FontStyle49"/>
          <w:b/>
          <w:sz w:val="32"/>
          <w:szCs w:val="32"/>
        </w:rPr>
      </w:pPr>
      <w:r w:rsidRPr="00723654">
        <w:rPr>
          <w:rStyle w:val="FontStyle49"/>
          <w:b/>
          <w:sz w:val="32"/>
          <w:szCs w:val="32"/>
        </w:rPr>
        <w:t>Экспериментальные методы физики твердого тела</w:t>
      </w:r>
    </w:p>
    <w:p w:rsidR="00FD4C95" w:rsidRPr="00BC0EF3" w:rsidRDefault="00FD4C95" w:rsidP="00FD4C95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784D32" w:rsidRPr="00723654" w:rsidRDefault="00784D32" w:rsidP="00784D3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3654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784D32" w:rsidRPr="00723654" w:rsidTr="00A1318F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D32" w:rsidRPr="00723654" w:rsidRDefault="00784D32" w:rsidP="00A1318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54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784D32" w:rsidRPr="00723654" w:rsidRDefault="00784D32" w:rsidP="00784D32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784D32" w:rsidRPr="00723654" w:rsidRDefault="00784D32" w:rsidP="00784D32">
      <w:pPr>
        <w:pStyle w:val="Style8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  <w:r w:rsidRPr="00723654">
        <w:rPr>
          <w:rStyle w:val="FontStyle50"/>
          <w:rFonts w:ascii="Times New Roman" w:hAnsi="Times New Roman" w:cs="Times New Roman"/>
          <w:sz w:val="28"/>
          <w:szCs w:val="28"/>
        </w:rPr>
        <w:t>НАУЧНАЯ СПЕЦИАЛЬНОСТЬ</w:t>
      </w:r>
    </w:p>
    <w:p w:rsidR="00784D32" w:rsidRPr="00723654" w:rsidRDefault="00784D32" w:rsidP="00784D32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723654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784D32" w:rsidRPr="00723654" w:rsidRDefault="00784D32" w:rsidP="00784D32">
      <w:pPr>
        <w:pStyle w:val="Style8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784D32" w:rsidRPr="00723654" w:rsidRDefault="00784D32" w:rsidP="00784D32">
      <w:pPr>
        <w:pStyle w:val="Style8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  <w:r w:rsidRPr="00723654">
        <w:rPr>
          <w:rStyle w:val="FontStyle50"/>
          <w:rFonts w:ascii="Times New Roman" w:hAnsi="Times New Roman" w:cs="Times New Roman"/>
          <w:sz w:val="28"/>
          <w:szCs w:val="28"/>
        </w:rPr>
        <w:t>ФОРМА ОБУЧЕНИЯ</w:t>
      </w:r>
    </w:p>
    <w:p w:rsidR="00784D32" w:rsidRPr="00723654" w:rsidRDefault="00784D32" w:rsidP="00784D32">
      <w:pPr>
        <w:pStyle w:val="Style8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iCs/>
          <w:sz w:val="28"/>
          <w:szCs w:val="28"/>
        </w:rPr>
      </w:pPr>
      <w:r w:rsidRPr="00723654">
        <w:rPr>
          <w:rStyle w:val="FontStyle50"/>
          <w:rFonts w:ascii="Times New Roman" w:hAnsi="Times New Roman" w:cs="Times New Roman"/>
          <w:iCs/>
          <w:sz w:val="28"/>
          <w:szCs w:val="28"/>
        </w:rPr>
        <w:t>ОЧНАЯ</w:t>
      </w:r>
    </w:p>
    <w:p w:rsidR="00784D32" w:rsidRDefault="00784D32" w:rsidP="00784D32">
      <w:pPr>
        <w:pStyle w:val="Style8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723654" w:rsidRDefault="00723654" w:rsidP="00784D32">
      <w:pPr>
        <w:pStyle w:val="Style8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723654" w:rsidRDefault="00723654" w:rsidP="00784D32">
      <w:pPr>
        <w:pStyle w:val="Style8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723654" w:rsidRDefault="00784D32" w:rsidP="00723654">
      <w:pPr>
        <w:pStyle w:val="Style8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sz w:val="28"/>
          <w:szCs w:val="28"/>
        </w:rPr>
      </w:pPr>
      <w:r w:rsidRPr="00723654">
        <w:rPr>
          <w:rStyle w:val="FontStyle50"/>
          <w:rFonts w:ascii="Times New Roman" w:hAnsi="Times New Roman" w:cs="Times New Roman"/>
          <w:sz w:val="28"/>
          <w:szCs w:val="28"/>
        </w:rPr>
        <w:t>Нижний Новгород</w:t>
      </w:r>
    </w:p>
    <w:p w:rsidR="00FD4C95" w:rsidRPr="00723654" w:rsidRDefault="00784D32" w:rsidP="00723654">
      <w:pPr>
        <w:pStyle w:val="Style8"/>
        <w:widowControl/>
        <w:spacing w:line="360" w:lineRule="auto"/>
        <w:jc w:val="center"/>
        <w:rPr>
          <w:rStyle w:val="FontStyle59"/>
          <w:sz w:val="28"/>
          <w:szCs w:val="28"/>
        </w:rPr>
      </w:pPr>
      <w:r w:rsidRPr="00723654">
        <w:rPr>
          <w:rStyle w:val="FontStyle50"/>
          <w:rFonts w:ascii="Times New Roman" w:hAnsi="Times New Roman" w:cs="Times New Roman"/>
          <w:sz w:val="28"/>
          <w:szCs w:val="28"/>
        </w:rPr>
        <w:t>202</w:t>
      </w:r>
      <w:r w:rsidR="001241F8">
        <w:rPr>
          <w:rStyle w:val="FontStyle50"/>
          <w:rFonts w:ascii="Times New Roman" w:hAnsi="Times New Roman" w:cs="Times New Roman"/>
          <w:sz w:val="28"/>
          <w:szCs w:val="28"/>
        </w:rPr>
        <w:t>3</w:t>
      </w:r>
      <w:r w:rsidR="00FD4C95" w:rsidRPr="00723654">
        <w:rPr>
          <w:rStyle w:val="FontStyle59"/>
          <w:sz w:val="28"/>
          <w:szCs w:val="28"/>
        </w:rPr>
        <w:br w:type="page"/>
      </w:r>
      <w:bookmarkStart w:id="11" w:name="OLE_LINK27"/>
      <w:bookmarkStart w:id="12" w:name="OLE_LINK28"/>
      <w:bookmarkStart w:id="13" w:name="OLE_LINK32"/>
      <w:bookmarkStart w:id="14" w:name="OLE_LINK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11"/>
    <w:bookmarkEnd w:id="12"/>
    <w:bookmarkEnd w:id="13"/>
    <w:bookmarkEnd w:id="14"/>
    <w:p w:rsidR="00FD4C95" w:rsidRPr="00422091" w:rsidRDefault="00FD4C95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422091">
        <w:rPr>
          <w:rStyle w:val="FontStyle58"/>
          <w:sz w:val="24"/>
          <w:szCs w:val="24"/>
        </w:rPr>
        <w:lastRenderedPageBreak/>
        <w:t>1. Место и цели дисциплины в структуре ООП аспирантуры</w:t>
      </w:r>
    </w:p>
    <w:p w:rsidR="00FD4C95" w:rsidRPr="00422091" w:rsidRDefault="00FD4C95" w:rsidP="00EF6E54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204738" w:rsidRPr="00204738" w:rsidRDefault="00FD4C95" w:rsidP="00204738">
      <w:pPr>
        <w:pStyle w:val="Style19"/>
        <w:widowControl/>
        <w:spacing w:line="240" w:lineRule="auto"/>
        <w:rPr>
          <w:rStyle w:val="FontStyle59"/>
          <w:sz w:val="24"/>
          <w:szCs w:val="24"/>
        </w:rPr>
      </w:pPr>
      <w:r w:rsidRPr="00204738">
        <w:rPr>
          <w:rStyle w:val="FontStyle59"/>
          <w:sz w:val="24"/>
          <w:szCs w:val="24"/>
        </w:rPr>
        <w:t xml:space="preserve">Дисциплина «Экспериментальные методы физики твердого тела» </w:t>
      </w:r>
      <w:r w:rsidR="00204738" w:rsidRPr="00204738">
        <w:rPr>
          <w:rStyle w:val="FontStyle59"/>
          <w:sz w:val="24"/>
          <w:szCs w:val="24"/>
        </w:rPr>
        <w:t>является обяз</w:t>
      </w:r>
      <w:r w:rsidR="00204738" w:rsidRPr="00204738">
        <w:rPr>
          <w:rStyle w:val="FontStyle59"/>
          <w:sz w:val="24"/>
          <w:szCs w:val="24"/>
        </w:rPr>
        <w:t>а</w:t>
      </w:r>
      <w:r w:rsidR="00204738" w:rsidRPr="00204738">
        <w:rPr>
          <w:rStyle w:val="FontStyle59"/>
          <w:sz w:val="24"/>
          <w:szCs w:val="24"/>
        </w:rPr>
        <w:t xml:space="preserve">тельной дисциплиной программы </w:t>
      </w:r>
      <w:r w:rsidR="00204738" w:rsidRPr="00723654">
        <w:rPr>
          <w:rStyle w:val="FontStyle51"/>
          <w:i w:val="0"/>
          <w:sz w:val="24"/>
          <w:szCs w:val="24"/>
        </w:rPr>
        <w:t>1.3.8.</w:t>
      </w:r>
      <w:r w:rsidR="00204738" w:rsidRPr="00204738">
        <w:rPr>
          <w:rStyle w:val="FontStyle51"/>
          <w:sz w:val="24"/>
          <w:szCs w:val="24"/>
        </w:rPr>
        <w:t xml:space="preserve"> </w:t>
      </w:r>
      <w:r w:rsidR="00204738" w:rsidRPr="00204738">
        <w:rPr>
          <w:rStyle w:val="FontStyle59"/>
          <w:sz w:val="24"/>
          <w:szCs w:val="24"/>
        </w:rPr>
        <w:t xml:space="preserve"> «Физика конденсированного состояния».</w:t>
      </w:r>
    </w:p>
    <w:p w:rsidR="00FD4C95" w:rsidRPr="00422091" w:rsidRDefault="00FD4C95" w:rsidP="00EF6E54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422091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</w:t>
      </w:r>
      <w:r w:rsidRPr="00422091">
        <w:rPr>
          <w:rStyle w:val="FontStyle59"/>
          <w:sz w:val="24"/>
          <w:szCs w:val="24"/>
        </w:rPr>
        <w:t>и</w:t>
      </w:r>
      <w:r w:rsidRPr="00422091">
        <w:rPr>
          <w:rStyle w:val="FontStyle59"/>
          <w:sz w:val="24"/>
          <w:szCs w:val="24"/>
        </w:rPr>
        <w:t>ки и математики, ряда разделов теоретической физики (электродинамика, статистическая физика), физики твердого тела, твердотельной электроники. Данный курс является базой для выполнения аспирантами экспериментальных исследований в области твердотельных наноструктур.</w:t>
      </w:r>
    </w:p>
    <w:p w:rsidR="00FD4C95" w:rsidRPr="00422091" w:rsidRDefault="00FD4C95" w:rsidP="00EF6E54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204738">
        <w:rPr>
          <w:rStyle w:val="FontStyle59"/>
          <w:sz w:val="24"/>
          <w:szCs w:val="24"/>
        </w:rPr>
        <w:t xml:space="preserve">Дисциплина изучается на 2 курсе, </w:t>
      </w:r>
      <w:r w:rsidR="00E96609" w:rsidRPr="00204738">
        <w:rPr>
          <w:rStyle w:val="FontStyle59"/>
          <w:sz w:val="24"/>
          <w:szCs w:val="24"/>
        </w:rPr>
        <w:t>(4</w:t>
      </w:r>
      <w:r w:rsidRPr="00204738">
        <w:rPr>
          <w:rStyle w:val="FontStyle59"/>
          <w:sz w:val="24"/>
          <w:szCs w:val="24"/>
        </w:rPr>
        <w:t xml:space="preserve"> семестр</w:t>
      </w:r>
      <w:r w:rsidR="00E96609" w:rsidRPr="00204738">
        <w:rPr>
          <w:rStyle w:val="FontStyle59"/>
          <w:sz w:val="24"/>
          <w:szCs w:val="24"/>
        </w:rPr>
        <w:t>)</w:t>
      </w:r>
      <w:r w:rsidRPr="00204738">
        <w:rPr>
          <w:rStyle w:val="FontStyle59"/>
          <w:sz w:val="24"/>
          <w:szCs w:val="24"/>
        </w:rPr>
        <w:t>.</w:t>
      </w:r>
    </w:p>
    <w:p w:rsidR="00204738" w:rsidRDefault="00204738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4C95" w:rsidRPr="00422091" w:rsidRDefault="00FD4C95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  <w:r w:rsidRPr="00422091">
        <w:rPr>
          <w:rFonts w:ascii="Times New Roman" w:hAnsi="Times New Roman"/>
          <w:sz w:val="24"/>
          <w:szCs w:val="24"/>
        </w:rPr>
        <w:t xml:space="preserve"> </w:t>
      </w:r>
    </w:p>
    <w:p w:rsidR="00FD4C95" w:rsidRPr="00422091" w:rsidRDefault="00FD4C95" w:rsidP="00EF6E5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формирование у аспирантов представления о современных экспериментальных мет</w:t>
      </w:r>
      <w:r w:rsidRPr="00422091">
        <w:rPr>
          <w:rFonts w:ascii="Times New Roman" w:hAnsi="Times New Roman"/>
          <w:sz w:val="24"/>
          <w:szCs w:val="24"/>
        </w:rPr>
        <w:t>о</w:t>
      </w:r>
      <w:r w:rsidRPr="00422091">
        <w:rPr>
          <w:rFonts w:ascii="Times New Roman" w:hAnsi="Times New Roman"/>
          <w:sz w:val="24"/>
          <w:szCs w:val="24"/>
        </w:rPr>
        <w:t xml:space="preserve">диках, широко используемых исследователями в различных разделах физики твердого тела; </w:t>
      </w:r>
    </w:p>
    <w:p w:rsidR="00FD4C95" w:rsidRPr="00422091" w:rsidRDefault="00FD4C95" w:rsidP="00EF6E5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формирование у аспирантов в ходе лекционных и практических занятий умения выб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рать адекватный экспериментальный метод, соответствующий поставленной задаче ф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 xml:space="preserve">зики твердого тела; </w:t>
      </w:r>
    </w:p>
    <w:p w:rsidR="00FD4C95" w:rsidRPr="00422091" w:rsidRDefault="00FD4C95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204738" w:rsidRPr="00204738" w:rsidRDefault="00204738" w:rsidP="00204738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204738">
        <w:rPr>
          <w:rStyle w:val="FontStyle58"/>
          <w:sz w:val="24"/>
          <w:szCs w:val="24"/>
        </w:rPr>
        <w:t xml:space="preserve">2.  </w:t>
      </w:r>
      <w:r w:rsidRPr="00204738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20473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04738">
        <w:rPr>
          <w:rFonts w:ascii="Times New Roman" w:hAnsi="Times New Roman"/>
          <w:b/>
          <w:sz w:val="24"/>
          <w:szCs w:val="24"/>
        </w:rPr>
        <w:t xml:space="preserve"> </w:t>
      </w:r>
    </w:p>
    <w:p w:rsidR="00204738" w:rsidRPr="00204738" w:rsidRDefault="00204738" w:rsidP="00204738">
      <w:pPr>
        <w:pStyle w:val="Style19"/>
        <w:widowControl/>
        <w:spacing w:line="240" w:lineRule="auto"/>
        <w:ind w:firstLine="0"/>
        <w:rPr>
          <w:rFonts w:eastAsia="Tahoma"/>
        </w:rPr>
      </w:pPr>
      <w:r w:rsidRPr="00204738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Pr="00204738">
        <w:rPr>
          <w:rFonts w:eastAsia="Tahoma"/>
        </w:rPr>
        <w:t>самостоятельно проводить н</w:t>
      </w:r>
      <w:r w:rsidRPr="00204738">
        <w:rPr>
          <w:rFonts w:eastAsia="Tahoma"/>
        </w:rPr>
        <w:t>а</w:t>
      </w:r>
      <w:r w:rsidRPr="00204738">
        <w:rPr>
          <w:rFonts w:eastAsia="Tahoma"/>
        </w:rPr>
        <w:t>учные исследования в области физики конденсированного состояния и применять пол</w:t>
      </w:r>
      <w:r w:rsidRPr="00204738">
        <w:rPr>
          <w:rFonts w:eastAsia="Tahoma"/>
        </w:rPr>
        <w:t>у</w:t>
      </w:r>
      <w:r w:rsidRPr="00204738">
        <w:rPr>
          <w:rFonts w:eastAsia="Tahoma"/>
        </w:rPr>
        <w:t>ченные результаты для решения практических задач.</w:t>
      </w:r>
    </w:p>
    <w:p w:rsidR="00204738" w:rsidRPr="00204738" w:rsidRDefault="00204738" w:rsidP="0020473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04738" w:rsidRPr="00204738" w:rsidRDefault="00204738" w:rsidP="0020473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04738">
        <w:rPr>
          <w:rFonts w:ascii="Times New Roman" w:hAnsi="Times New Roman"/>
          <w:sz w:val="24"/>
          <w:szCs w:val="24"/>
        </w:rPr>
        <w:t>Аспирант, освоивший дисциплину «</w:t>
      </w:r>
      <w:r w:rsidRPr="00204738">
        <w:rPr>
          <w:rStyle w:val="FontStyle59"/>
          <w:sz w:val="24"/>
          <w:szCs w:val="24"/>
        </w:rPr>
        <w:t>Экспериментальные методы физики твердого тела</w:t>
      </w:r>
      <w:r w:rsidRPr="00204738">
        <w:rPr>
          <w:rFonts w:ascii="Times New Roman" w:hAnsi="Times New Roman"/>
          <w:sz w:val="24"/>
          <w:szCs w:val="24"/>
        </w:rPr>
        <w:t>», должен:</w:t>
      </w:r>
    </w:p>
    <w:p w:rsidR="00204738" w:rsidRPr="00204738" w:rsidRDefault="00204738" w:rsidP="002047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738">
        <w:rPr>
          <w:rFonts w:ascii="Times New Roman" w:eastAsia="Tahoma" w:hAnsi="Times New Roman"/>
          <w:sz w:val="24"/>
          <w:szCs w:val="24"/>
        </w:rPr>
        <w:t xml:space="preserve">Знать </w:t>
      </w:r>
      <w:r w:rsidRPr="00204738">
        <w:rPr>
          <w:rFonts w:ascii="Times New Roman" w:hAnsi="Times New Roman"/>
          <w:sz w:val="24"/>
          <w:szCs w:val="24"/>
        </w:rPr>
        <w:t xml:space="preserve">основные методы обработки данных, полученных экспериментально или методами численного моделирования </w:t>
      </w:r>
      <w:r w:rsidRPr="00204738">
        <w:rPr>
          <w:rFonts w:ascii="Times New Roman" w:eastAsia="Tahoma" w:hAnsi="Times New Roman"/>
          <w:sz w:val="24"/>
          <w:szCs w:val="24"/>
        </w:rPr>
        <w:t>в области физики конденсированного состояния</w:t>
      </w:r>
    </w:p>
    <w:p w:rsidR="00204738" w:rsidRDefault="00204738" w:rsidP="00204738">
      <w:pPr>
        <w:ind w:right="-1"/>
        <w:jc w:val="both"/>
        <w:rPr>
          <w:rFonts w:ascii="Times New Roman" w:eastAsia="Tahoma" w:hAnsi="Times New Roman"/>
          <w:sz w:val="24"/>
          <w:szCs w:val="24"/>
        </w:rPr>
      </w:pPr>
    </w:p>
    <w:p w:rsidR="00204738" w:rsidRPr="00204738" w:rsidRDefault="00204738" w:rsidP="00204738">
      <w:pPr>
        <w:ind w:right="-1"/>
        <w:jc w:val="both"/>
        <w:rPr>
          <w:rFonts w:ascii="Times New Roman" w:eastAsia="Tahoma" w:hAnsi="Times New Roman"/>
          <w:sz w:val="24"/>
          <w:szCs w:val="24"/>
        </w:rPr>
      </w:pPr>
      <w:r w:rsidRPr="00204738">
        <w:rPr>
          <w:rFonts w:ascii="Times New Roman" w:eastAsia="Tahoma" w:hAnsi="Times New Roman"/>
          <w:sz w:val="24"/>
          <w:szCs w:val="24"/>
        </w:rPr>
        <w:t>Уметь</w:t>
      </w:r>
      <w:r w:rsidRPr="00204738">
        <w:rPr>
          <w:rFonts w:ascii="Times New Roman" w:hAnsi="Times New Roman"/>
          <w:sz w:val="24"/>
          <w:szCs w:val="24"/>
        </w:rPr>
        <w:t xml:space="preserve"> использовать современные методы обработки экспериментальных данных и/или методы численного моделирования сложных физических процессов в области физики конденсированного состояния</w:t>
      </w:r>
      <w:r w:rsidRPr="00204738">
        <w:rPr>
          <w:rFonts w:ascii="Times New Roman" w:eastAsia="Tahoma" w:hAnsi="Times New Roman"/>
          <w:sz w:val="24"/>
          <w:szCs w:val="24"/>
        </w:rPr>
        <w:t>.</w:t>
      </w:r>
    </w:p>
    <w:p w:rsidR="00204738" w:rsidRPr="00204738" w:rsidRDefault="00204738" w:rsidP="00204738">
      <w:pPr>
        <w:ind w:right="-1"/>
        <w:jc w:val="both"/>
        <w:rPr>
          <w:rStyle w:val="FontStyle59"/>
          <w:sz w:val="24"/>
          <w:szCs w:val="24"/>
        </w:rPr>
      </w:pPr>
      <w:r w:rsidRPr="00204738">
        <w:rPr>
          <w:rFonts w:ascii="Times New Roman" w:eastAsia="Tahoma" w:hAnsi="Times New Roman"/>
          <w:sz w:val="24"/>
          <w:szCs w:val="24"/>
        </w:rPr>
        <w:t>Владеть разработкой методов научного исследования для получения новых фундаме</w:t>
      </w:r>
      <w:r w:rsidRPr="00204738">
        <w:rPr>
          <w:rFonts w:ascii="Times New Roman" w:eastAsia="Tahoma" w:hAnsi="Times New Roman"/>
          <w:sz w:val="24"/>
          <w:szCs w:val="24"/>
        </w:rPr>
        <w:t>н</w:t>
      </w:r>
      <w:r w:rsidRPr="00204738">
        <w:rPr>
          <w:rFonts w:ascii="Times New Roman" w:eastAsia="Tahoma" w:hAnsi="Times New Roman"/>
          <w:sz w:val="24"/>
          <w:szCs w:val="24"/>
        </w:rPr>
        <w:t>тальных знаний в области физики конденсированного состояния и способами применения этих знаний для создания прикладных технологий и решения практических задач.</w:t>
      </w:r>
    </w:p>
    <w:p w:rsidR="00204738" w:rsidRPr="00956678" w:rsidRDefault="00204738" w:rsidP="00204738">
      <w:pPr>
        <w:pStyle w:val="Style6"/>
        <w:widowControl/>
        <w:ind w:firstLine="720"/>
        <w:rPr>
          <w:rStyle w:val="FontStyle59"/>
        </w:rPr>
      </w:pPr>
    </w:p>
    <w:p w:rsidR="00204738" w:rsidRPr="00204738" w:rsidRDefault="00204738" w:rsidP="00204738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204738">
        <w:rPr>
          <w:rStyle w:val="FontStyle58"/>
          <w:sz w:val="24"/>
          <w:szCs w:val="24"/>
        </w:rPr>
        <w:t xml:space="preserve">3. </w:t>
      </w:r>
      <w:r w:rsidRPr="0020473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F2581A" w:rsidRPr="00F4081B" w:rsidRDefault="00204738" w:rsidP="00F2581A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204738">
        <w:rPr>
          <w:rFonts w:ascii="Times New Roman" w:hAnsi="Times New Roman"/>
          <w:sz w:val="24"/>
          <w:szCs w:val="24"/>
        </w:rPr>
        <w:t xml:space="preserve"> </w:t>
      </w:r>
      <w:r w:rsidR="00F2581A" w:rsidRPr="00F4081B">
        <w:rPr>
          <w:rFonts w:ascii="Times New Roman" w:hAnsi="Times New Roman"/>
          <w:sz w:val="24"/>
          <w:szCs w:val="24"/>
        </w:rPr>
        <w:t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</w:t>
      </w:r>
      <w:r w:rsidR="00F2581A" w:rsidRPr="00F4081B">
        <w:rPr>
          <w:rFonts w:ascii="Times New Roman" w:hAnsi="Times New Roman"/>
          <w:sz w:val="24"/>
          <w:szCs w:val="24"/>
        </w:rPr>
        <w:t>о</w:t>
      </w:r>
      <w:r w:rsidR="00F2581A" w:rsidRPr="00F4081B">
        <w:rPr>
          <w:rFonts w:ascii="Times New Roman" w:hAnsi="Times New Roman"/>
          <w:sz w:val="24"/>
          <w:szCs w:val="24"/>
        </w:rPr>
        <w:t>межуточной аттестации), 76 часов составляет самостоятельная работа обучающегося</w:t>
      </w:r>
    </w:p>
    <w:p w:rsidR="00204738" w:rsidRPr="00204738" w:rsidRDefault="00204738" w:rsidP="00204738">
      <w:pPr>
        <w:tabs>
          <w:tab w:val="left" w:pos="1134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C95" w:rsidRPr="00422091" w:rsidRDefault="00FD4C95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FD4C95" w:rsidRPr="00422091" w:rsidRDefault="00FD4C95" w:rsidP="00EF6E54">
      <w:pPr>
        <w:spacing w:after="0" w:line="240" w:lineRule="auto"/>
        <w:ind w:firstLine="703"/>
        <w:jc w:val="both"/>
        <w:rPr>
          <w:rStyle w:val="FontStyle58"/>
          <w:b w:val="0"/>
          <w:bCs w:val="0"/>
          <w:sz w:val="24"/>
          <w:szCs w:val="24"/>
        </w:rPr>
      </w:pPr>
    </w:p>
    <w:p w:rsidR="00FD4C95" w:rsidRPr="00422091" w:rsidRDefault="00FD4C95" w:rsidP="00EF6E54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FD4C95" w:rsidRPr="00422091" w:rsidRDefault="00FD4C95" w:rsidP="00EF6E54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58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FD4C95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EF6E54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422091">
              <w:rPr>
                <w:rStyle w:val="FontStyle58"/>
                <w:sz w:val="24"/>
                <w:szCs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EF6E54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422091">
              <w:rPr>
                <w:rStyle w:val="FontStyle58"/>
                <w:sz w:val="24"/>
                <w:szCs w:val="24"/>
              </w:rPr>
              <w:t>Всего часов</w:t>
            </w:r>
          </w:p>
        </w:tc>
      </w:tr>
      <w:tr w:rsidR="00FD4C95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EF6E54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310CA3" w:rsidRDefault="00F2581A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114</w:t>
            </w:r>
          </w:p>
        </w:tc>
      </w:tr>
      <w:tr w:rsidR="00FD4C95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EF6E54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310CA3" w:rsidRDefault="00FD4C95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310CA3">
              <w:rPr>
                <w:rStyle w:val="FontStyle59"/>
                <w:sz w:val="24"/>
                <w:szCs w:val="24"/>
              </w:rPr>
              <w:t>36</w:t>
            </w:r>
          </w:p>
        </w:tc>
      </w:tr>
      <w:tr w:rsidR="00FD4C95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EF6E54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310CA3" w:rsidRDefault="00FD4C95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310CA3">
              <w:rPr>
                <w:rStyle w:val="FontStyle59"/>
                <w:sz w:val="24"/>
                <w:szCs w:val="24"/>
              </w:rPr>
              <w:t>36</w:t>
            </w:r>
          </w:p>
        </w:tc>
      </w:tr>
      <w:tr w:rsidR="00FD4C95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EF6E54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310CA3" w:rsidRDefault="00FD4C95" w:rsidP="00EF6E54">
            <w:pPr>
              <w:pStyle w:val="Style30"/>
              <w:widowControl/>
            </w:pPr>
          </w:p>
        </w:tc>
      </w:tr>
      <w:tr w:rsidR="00FD4C95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EF6E54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310CA3" w:rsidRDefault="00310CA3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310CA3">
              <w:rPr>
                <w:rStyle w:val="FontStyle59"/>
                <w:sz w:val="24"/>
                <w:szCs w:val="24"/>
              </w:rPr>
              <w:t>36</w:t>
            </w:r>
          </w:p>
        </w:tc>
      </w:tr>
      <w:tr w:rsidR="00FD4C95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EF6E54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Практические занятия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310CA3" w:rsidRDefault="00FD4C95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</w:p>
        </w:tc>
      </w:tr>
      <w:tr w:rsidR="00FD4C95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EF6E54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22091">
              <w:rPr>
                <w:rStyle w:val="FontStyle59"/>
                <w:sz w:val="24"/>
                <w:szCs w:val="24"/>
              </w:rPr>
              <w:t>обучающихся</w:t>
            </w:r>
            <w:proofErr w:type="gramEnd"/>
            <w:r w:rsidRPr="00422091">
              <w:rPr>
                <w:rStyle w:val="FontStyle59"/>
                <w:sz w:val="24"/>
                <w:szCs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310CA3" w:rsidRDefault="00F2581A" w:rsidP="00FA7B70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76</w:t>
            </w:r>
          </w:p>
        </w:tc>
      </w:tr>
      <w:tr w:rsidR="00F2581A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1A" w:rsidRPr="00422091" w:rsidRDefault="00F2581A" w:rsidP="00F2581A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>
              <w:t>П</w:t>
            </w:r>
            <w:r w:rsidRPr="00F2581A">
              <w:t>ромежуточн</w:t>
            </w:r>
            <w:r>
              <w:t>ая</w:t>
            </w:r>
            <w:r w:rsidRPr="00F2581A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1A" w:rsidRPr="00310CA3" w:rsidRDefault="00F2581A" w:rsidP="00FA7B70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FD4C95" w:rsidRPr="00422091" w:rsidTr="00FD4C9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422091" w:rsidRDefault="00FD4C95" w:rsidP="00FA7B70">
            <w:pPr>
              <w:pStyle w:val="Style46"/>
              <w:widowControl/>
              <w:spacing w:line="240" w:lineRule="auto"/>
              <w:rPr>
                <w:rStyle w:val="FontStyle59"/>
                <w:b/>
                <w:sz w:val="24"/>
                <w:szCs w:val="24"/>
                <w:highlight w:val="yellow"/>
              </w:rPr>
            </w:pPr>
            <w:r w:rsidRPr="00422091">
              <w:rPr>
                <w:rStyle w:val="FontStyle59"/>
                <w:b/>
                <w:sz w:val="24"/>
                <w:szCs w:val="24"/>
              </w:rPr>
              <w:t>Вид итогового контроля</w:t>
            </w:r>
            <w:r w:rsidR="00DD5D16">
              <w:rPr>
                <w:rStyle w:val="FontStyle59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95" w:rsidRPr="00DD5D16" w:rsidRDefault="00FA7B70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b/>
                <w:sz w:val="24"/>
                <w:szCs w:val="24"/>
              </w:rPr>
              <w:t>зачет</w:t>
            </w:r>
          </w:p>
        </w:tc>
      </w:tr>
    </w:tbl>
    <w:p w:rsidR="00FD4C95" w:rsidRPr="00422091" w:rsidRDefault="00FD4C95" w:rsidP="00EF6E54">
      <w:pPr>
        <w:pStyle w:val="Style35"/>
        <w:widowControl/>
        <w:spacing w:line="240" w:lineRule="auto"/>
        <w:rPr>
          <w:rStyle w:val="FontStyle58"/>
          <w:sz w:val="24"/>
          <w:szCs w:val="24"/>
          <w:lang w:val="en-US"/>
        </w:rPr>
      </w:pPr>
    </w:p>
    <w:p w:rsidR="00FD4C95" w:rsidRPr="00422091" w:rsidRDefault="00FD4C95" w:rsidP="00EF6E54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422091">
        <w:rPr>
          <w:rStyle w:val="FontStyle57"/>
          <w:sz w:val="24"/>
          <w:szCs w:val="24"/>
        </w:rPr>
        <w:t>3.2. Разделы дисциплины и трудоемкость по видам учебных занятий (в академических часах)</w:t>
      </w:r>
    </w:p>
    <w:p w:rsidR="00FD4C95" w:rsidRPr="00422091" w:rsidRDefault="00FD4C95" w:rsidP="00EF6E54">
      <w:pPr>
        <w:pStyle w:val="Style1"/>
        <w:widowControl/>
        <w:spacing w:line="240" w:lineRule="auto"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2895"/>
        <w:gridCol w:w="683"/>
        <w:gridCol w:w="1601"/>
        <w:gridCol w:w="1777"/>
        <w:gridCol w:w="2117"/>
      </w:tblGrid>
      <w:tr w:rsidR="00FD4C95" w:rsidRPr="00422091" w:rsidTr="00FD4C95">
        <w:trPr>
          <w:jc w:val="center"/>
        </w:trPr>
        <w:tc>
          <w:tcPr>
            <w:tcW w:w="0" w:type="auto"/>
            <w:vMerge w:val="restart"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  <w:r w:rsidRPr="00422091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  <w:r w:rsidRPr="00422091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FD4C95" w:rsidRPr="00422091" w:rsidTr="00FD4C95">
        <w:trPr>
          <w:jc w:val="center"/>
        </w:trPr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0453B1" w:rsidRPr="00422091" w:rsidTr="00FD4C95">
        <w:trPr>
          <w:jc w:val="center"/>
        </w:trPr>
        <w:tc>
          <w:tcPr>
            <w:tcW w:w="0" w:type="auto"/>
          </w:tcPr>
          <w:p w:rsidR="000453B1" w:rsidRPr="00422091" w:rsidRDefault="000453B1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низких темп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="00CE13E0" w:rsidRPr="00422091">
              <w:rPr>
                <w:rFonts w:ascii="Times New Roman" w:hAnsi="Times New Roman"/>
                <w:sz w:val="24"/>
                <w:szCs w:val="24"/>
              </w:rPr>
              <w:t>ратур</w:t>
            </w:r>
          </w:p>
        </w:tc>
        <w:tc>
          <w:tcPr>
            <w:tcW w:w="0" w:type="auto"/>
          </w:tcPr>
          <w:p w:rsidR="000453B1" w:rsidRPr="00422091" w:rsidRDefault="000453B1" w:rsidP="00F4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1</w:t>
            </w:r>
            <w:r w:rsidR="00F408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DD5D16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3B1" w:rsidRPr="00422091" w:rsidRDefault="00F4081B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53B1" w:rsidRPr="00422091" w:rsidTr="00FD4C95">
        <w:trPr>
          <w:jc w:val="center"/>
        </w:trPr>
        <w:tc>
          <w:tcPr>
            <w:tcW w:w="0" w:type="auto"/>
          </w:tcPr>
          <w:p w:rsidR="000453B1" w:rsidRPr="00422091" w:rsidRDefault="000453B1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Техника низкотемперату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="00CE13E0" w:rsidRPr="00422091">
              <w:rPr>
                <w:rFonts w:ascii="Times New Roman" w:hAnsi="Times New Roman"/>
                <w:sz w:val="24"/>
                <w:szCs w:val="24"/>
              </w:rPr>
              <w:t>ного эксперимента</w:t>
            </w:r>
          </w:p>
        </w:tc>
        <w:tc>
          <w:tcPr>
            <w:tcW w:w="0" w:type="auto"/>
          </w:tcPr>
          <w:p w:rsidR="000453B1" w:rsidRPr="00422091" w:rsidRDefault="00F4081B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453B1" w:rsidRPr="00422091" w:rsidRDefault="00DD5D16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3B1" w:rsidRPr="00422091" w:rsidRDefault="00F4081B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53B1" w:rsidRPr="00422091" w:rsidTr="00FD4C95">
        <w:trPr>
          <w:jc w:val="center"/>
        </w:trPr>
        <w:tc>
          <w:tcPr>
            <w:tcW w:w="0" w:type="auto"/>
          </w:tcPr>
          <w:p w:rsidR="000453B1" w:rsidRPr="00422091" w:rsidRDefault="000453B1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Низкотемпературная 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мометрия</w:t>
            </w:r>
          </w:p>
        </w:tc>
        <w:tc>
          <w:tcPr>
            <w:tcW w:w="0" w:type="auto"/>
          </w:tcPr>
          <w:p w:rsidR="000453B1" w:rsidRPr="00422091" w:rsidRDefault="000453B1" w:rsidP="00F4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1</w:t>
            </w:r>
            <w:r w:rsidR="00F408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53B1" w:rsidRPr="00422091" w:rsidRDefault="00DD5D16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3B1" w:rsidRPr="00422091" w:rsidRDefault="00F4081B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53B1" w:rsidRPr="00422091" w:rsidTr="00FD4C95">
        <w:trPr>
          <w:jc w:val="center"/>
        </w:trPr>
        <w:tc>
          <w:tcPr>
            <w:tcW w:w="0" w:type="auto"/>
          </w:tcPr>
          <w:p w:rsidR="000453B1" w:rsidRPr="00422091" w:rsidRDefault="000453B1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сильных ма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нитных полей</w:t>
            </w:r>
          </w:p>
        </w:tc>
        <w:tc>
          <w:tcPr>
            <w:tcW w:w="0" w:type="auto"/>
          </w:tcPr>
          <w:p w:rsidR="000453B1" w:rsidRPr="00422091" w:rsidRDefault="000453B1" w:rsidP="00F4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1</w:t>
            </w:r>
            <w:r w:rsidR="00F408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DD5D16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3B1" w:rsidRPr="00422091" w:rsidRDefault="00F4081B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53B1" w:rsidRPr="00422091" w:rsidTr="00FD4C95">
        <w:trPr>
          <w:jc w:val="center"/>
        </w:trPr>
        <w:tc>
          <w:tcPr>
            <w:tcW w:w="0" w:type="auto"/>
          </w:tcPr>
          <w:p w:rsidR="000453B1" w:rsidRPr="00422091" w:rsidRDefault="000453B1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453B1" w:rsidRPr="00422091" w:rsidRDefault="000453B1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Конструкции гелиевых криостатов</w:t>
            </w:r>
          </w:p>
        </w:tc>
        <w:tc>
          <w:tcPr>
            <w:tcW w:w="0" w:type="auto"/>
          </w:tcPr>
          <w:p w:rsidR="000453B1" w:rsidRPr="00422091" w:rsidRDefault="000453B1" w:rsidP="00F4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1</w:t>
            </w:r>
            <w:r w:rsidR="00F408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DD5D16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3B1" w:rsidRPr="00422091" w:rsidRDefault="00F4081B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53B1" w:rsidRPr="00422091" w:rsidTr="00FD4C95">
        <w:trPr>
          <w:jc w:val="center"/>
        </w:trPr>
        <w:tc>
          <w:tcPr>
            <w:tcW w:w="0" w:type="auto"/>
          </w:tcPr>
          <w:p w:rsidR="000453B1" w:rsidRPr="00422091" w:rsidRDefault="000453B1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453B1" w:rsidRPr="00422091" w:rsidRDefault="000453B1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Шумы в измерительных устройствах</w:t>
            </w:r>
          </w:p>
        </w:tc>
        <w:tc>
          <w:tcPr>
            <w:tcW w:w="0" w:type="auto"/>
          </w:tcPr>
          <w:p w:rsidR="000453B1" w:rsidRPr="00422091" w:rsidRDefault="00F4081B" w:rsidP="00F4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453B1" w:rsidRPr="00422091" w:rsidRDefault="00DD5D16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3B1" w:rsidRPr="00422091" w:rsidRDefault="00F4081B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53B1" w:rsidRPr="00422091" w:rsidTr="00FD4C95">
        <w:trPr>
          <w:jc w:val="center"/>
        </w:trPr>
        <w:tc>
          <w:tcPr>
            <w:tcW w:w="0" w:type="auto"/>
          </w:tcPr>
          <w:p w:rsidR="000453B1" w:rsidRPr="00422091" w:rsidRDefault="000453B1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Использование импуль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ной техники в физических измерениях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453B1" w:rsidRPr="00422091" w:rsidRDefault="00DD5D16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53B1" w:rsidRPr="00422091" w:rsidTr="00FD4C95">
        <w:trPr>
          <w:jc w:val="center"/>
        </w:trPr>
        <w:tc>
          <w:tcPr>
            <w:tcW w:w="0" w:type="auto"/>
          </w:tcPr>
          <w:p w:rsidR="000453B1" w:rsidRPr="00422091" w:rsidRDefault="000453B1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Приемники электрома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нитного излучения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453B1" w:rsidRPr="00422091" w:rsidRDefault="00DD5D16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3B1" w:rsidRPr="00422091" w:rsidRDefault="000453B1" w:rsidP="00EF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4C95" w:rsidRPr="00422091" w:rsidTr="00FD4C95">
        <w:trPr>
          <w:jc w:val="center"/>
        </w:trPr>
        <w:tc>
          <w:tcPr>
            <w:tcW w:w="0" w:type="auto"/>
          </w:tcPr>
          <w:p w:rsidR="00FD4C95" w:rsidRPr="00422091" w:rsidRDefault="00FD4C95" w:rsidP="00EF6E54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D4C95" w:rsidRPr="00422091" w:rsidRDefault="00FD4C95" w:rsidP="00EF6E54">
            <w:pPr>
              <w:spacing w:after="0" w:line="240" w:lineRule="auto"/>
              <w:rPr>
                <w:rStyle w:val="FontStyle58"/>
                <w:bCs w:val="0"/>
                <w:sz w:val="24"/>
                <w:szCs w:val="24"/>
              </w:rPr>
            </w:pPr>
            <w:r w:rsidRPr="00422091">
              <w:rPr>
                <w:rStyle w:val="FontStyle58"/>
                <w:sz w:val="24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FD4C95" w:rsidRPr="00422091" w:rsidRDefault="00FD4C95" w:rsidP="00F4081B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422091">
              <w:rPr>
                <w:rStyle w:val="FontStyle58"/>
                <w:bCs w:val="0"/>
                <w:sz w:val="24"/>
                <w:szCs w:val="24"/>
              </w:rPr>
              <w:t>1</w:t>
            </w:r>
            <w:r w:rsidR="00F4081B">
              <w:rPr>
                <w:rStyle w:val="FontStyle58"/>
                <w:bCs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D4C95" w:rsidRPr="00422091" w:rsidRDefault="00DD5D16" w:rsidP="00EF6E54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FD4C95" w:rsidRPr="00422091" w:rsidRDefault="00FD4C95" w:rsidP="00EF6E54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D4C95" w:rsidRPr="00422091" w:rsidRDefault="00F4081B" w:rsidP="00FA7B70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7</w:t>
            </w:r>
            <w:r w:rsidR="00FA7B70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</w:tr>
    </w:tbl>
    <w:p w:rsidR="00FD4C95" w:rsidRPr="00422091" w:rsidRDefault="00FD4C95" w:rsidP="00EF6E54">
      <w:pPr>
        <w:pStyle w:val="Style1"/>
        <w:widowControl/>
        <w:spacing w:line="240" w:lineRule="auto"/>
        <w:rPr>
          <w:rStyle w:val="FontStyle58"/>
          <w:sz w:val="24"/>
          <w:szCs w:val="24"/>
          <w:lang w:val="en-US"/>
        </w:rPr>
      </w:pPr>
    </w:p>
    <w:p w:rsidR="00CE13E0" w:rsidRPr="00422091" w:rsidRDefault="00CE13E0" w:rsidP="00EF6E54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422091">
        <w:rPr>
          <w:rStyle w:val="FontStyle57"/>
          <w:sz w:val="24"/>
          <w:szCs w:val="24"/>
        </w:rPr>
        <w:t>3.3 Содержание дисциплины, структурированное по темам (разделам)</w:t>
      </w:r>
    </w:p>
    <w:p w:rsidR="00CE13E0" w:rsidRPr="00422091" w:rsidRDefault="00CE13E0" w:rsidP="00EF6E54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CE13E0" w:rsidRPr="00422091" w:rsidTr="00550C6D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Содержание</w:t>
            </w:r>
          </w:p>
        </w:tc>
      </w:tr>
      <w:tr w:rsidR="00160477" w:rsidRPr="00422091" w:rsidTr="00550C6D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низких темпер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Методы получения низких температур. Холодильные циклы и конструкции азотных и гелиевых ожижителей. Получение температур ниже 1К (использование He3, 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тод адиабатического размагничивания). Устройство и принцип работы криостатов замкнутого цикла.</w:t>
            </w:r>
          </w:p>
        </w:tc>
      </w:tr>
      <w:tr w:rsidR="00160477" w:rsidRPr="00422091" w:rsidTr="00550C6D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Техника низкотемперату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ного эксперимента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Свойства жидкого He4 и его использование в низкоте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пературном эксперименте. Техника низкотемпературн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го эксперимента, устройство и принципы работы кри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статов. </w:t>
            </w:r>
          </w:p>
        </w:tc>
      </w:tr>
      <w:tr w:rsidR="00160477" w:rsidRPr="00422091" w:rsidTr="00550C6D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Низкотемпературная 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мометрия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Методы низкотемпературной термометрии. Первичные и вторичные термометры. Международные и наци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нальные температурные шкалы. Металлические и пол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у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проводниковые термометры сопротивления. Термопары.</w:t>
            </w:r>
          </w:p>
        </w:tc>
      </w:tr>
      <w:tr w:rsidR="00160477" w:rsidRPr="00422091" w:rsidTr="00550C6D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сильных ма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нитных полей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сильных магнитных полей с помощью сол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ноидов. Расчет магнитного поля на оси соленоида. 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пользование сверхпроводников для получения сильных магнитных полей. Импульсные магнитные поля.</w:t>
            </w:r>
          </w:p>
        </w:tc>
      </w:tr>
      <w:tr w:rsidR="00160477" w:rsidRPr="00422091" w:rsidTr="00550C6D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Конструкции гелиевых криостатов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Основные принципы конструирования гелиевых кри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статов. Тепловые экраны. Оптимизация </w:t>
            </w:r>
            <w:proofErr w:type="spellStart"/>
            <w:r w:rsidRPr="00422091">
              <w:rPr>
                <w:rFonts w:ascii="Times New Roman" w:hAnsi="Times New Roman"/>
                <w:sz w:val="24"/>
                <w:szCs w:val="24"/>
              </w:rPr>
              <w:t>токовводов</w:t>
            </w:r>
            <w:proofErr w:type="spellEnd"/>
            <w:r w:rsidRPr="00422091">
              <w:rPr>
                <w:rFonts w:ascii="Times New Roman" w:hAnsi="Times New Roman"/>
                <w:sz w:val="24"/>
                <w:szCs w:val="24"/>
              </w:rPr>
              <w:t xml:space="preserve"> для сверхпроводящих соленоидов.</w:t>
            </w:r>
          </w:p>
        </w:tc>
      </w:tr>
      <w:tr w:rsidR="00160477" w:rsidRPr="00422091" w:rsidTr="00550C6D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Шумы в измерительных устройствах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Естественные пределы измерений. Шумы в измерител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ь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ных устройствах. </w:t>
            </w:r>
            <w:proofErr w:type="spellStart"/>
            <w:r w:rsidRPr="00422091">
              <w:rPr>
                <w:rFonts w:ascii="Times New Roman" w:hAnsi="Times New Roman"/>
                <w:sz w:val="24"/>
                <w:szCs w:val="24"/>
              </w:rPr>
              <w:t>Фазочувствительное</w:t>
            </w:r>
            <w:proofErr w:type="spellEnd"/>
            <w:r w:rsidRPr="00422091">
              <w:rPr>
                <w:rFonts w:ascii="Times New Roman" w:hAnsi="Times New Roman"/>
                <w:sz w:val="24"/>
                <w:szCs w:val="24"/>
              </w:rPr>
              <w:t xml:space="preserve"> (синхронное) д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тектирование. Улучшение отношения сигнал/шум при синхронном детектировании. Использование фильтров низкой и высокой частоты. Аналоговые и цифровые </w:t>
            </w:r>
            <w:proofErr w:type="spellStart"/>
            <w:r w:rsidRPr="00422091">
              <w:rPr>
                <w:rFonts w:ascii="Times New Roman" w:hAnsi="Times New Roman"/>
                <w:sz w:val="24"/>
                <w:szCs w:val="24"/>
              </w:rPr>
              <w:t>синхродетекторы</w:t>
            </w:r>
            <w:proofErr w:type="spellEnd"/>
            <w:r w:rsidRPr="004220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60477" w:rsidRPr="00422091" w:rsidTr="00550C6D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Использование импульсной техники в физических 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мерениях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Использование импульсной техники в физических изм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рениях. Стробоскопический анализ сигналов. Использ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вание цифровых осциллографов для анализа импуль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ных сигналов.</w:t>
            </w:r>
          </w:p>
        </w:tc>
      </w:tr>
      <w:tr w:rsidR="00160477" w:rsidRPr="00422091" w:rsidTr="00550C6D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Приемники электромагни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ного излучения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Приемники электромагнитного излучения и их основные характеристики. Тепловые и фотоэлектрические прие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ники. Ограничение </w:t>
            </w:r>
            <w:proofErr w:type="spellStart"/>
            <w:r w:rsidRPr="00422091">
              <w:rPr>
                <w:rFonts w:ascii="Times New Roman" w:hAnsi="Times New Roman"/>
                <w:sz w:val="24"/>
                <w:szCs w:val="24"/>
              </w:rPr>
              <w:t>обнаружительной</w:t>
            </w:r>
            <w:proofErr w:type="spellEnd"/>
            <w:r w:rsidRPr="00422091">
              <w:rPr>
                <w:rFonts w:ascii="Times New Roman" w:hAnsi="Times New Roman"/>
                <w:sz w:val="24"/>
                <w:szCs w:val="24"/>
              </w:rPr>
              <w:t xml:space="preserve"> способности флуктуациями фонового излучения.</w:t>
            </w:r>
          </w:p>
        </w:tc>
      </w:tr>
    </w:tbl>
    <w:p w:rsidR="00CE13E0" w:rsidRPr="00422091" w:rsidRDefault="00CE13E0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E13E0" w:rsidRPr="00422091" w:rsidRDefault="00CE13E0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iCs/>
          <w:sz w:val="24"/>
          <w:szCs w:val="24"/>
        </w:rPr>
        <w:t>Текущий контроль успеваемости осуществляется в рамках занятий практического и сем</w:t>
      </w:r>
      <w:r w:rsidRPr="00422091">
        <w:rPr>
          <w:rFonts w:ascii="Times New Roman" w:hAnsi="Times New Roman"/>
          <w:iCs/>
          <w:sz w:val="24"/>
          <w:szCs w:val="24"/>
        </w:rPr>
        <w:t>и</w:t>
      </w:r>
      <w:r w:rsidRPr="00422091">
        <w:rPr>
          <w:rFonts w:ascii="Times New Roman" w:hAnsi="Times New Roman"/>
          <w:iCs/>
          <w:sz w:val="24"/>
          <w:szCs w:val="24"/>
        </w:rPr>
        <w:t>нарского типа, групповых и индивидуальных консультаций. Итоговый контроль осущес</w:t>
      </w:r>
      <w:r w:rsidRPr="00422091">
        <w:rPr>
          <w:rFonts w:ascii="Times New Roman" w:hAnsi="Times New Roman"/>
          <w:iCs/>
          <w:sz w:val="24"/>
          <w:szCs w:val="24"/>
        </w:rPr>
        <w:t>т</w:t>
      </w:r>
      <w:r w:rsidRPr="00422091">
        <w:rPr>
          <w:rFonts w:ascii="Times New Roman" w:hAnsi="Times New Roman"/>
          <w:iCs/>
          <w:sz w:val="24"/>
          <w:szCs w:val="24"/>
        </w:rPr>
        <w:t xml:space="preserve">вляется </w:t>
      </w:r>
      <w:r w:rsidRPr="00DD5D16">
        <w:rPr>
          <w:rFonts w:ascii="Times New Roman" w:hAnsi="Times New Roman"/>
          <w:iCs/>
          <w:sz w:val="24"/>
          <w:szCs w:val="24"/>
        </w:rPr>
        <w:t>на зачете</w:t>
      </w:r>
      <w:r w:rsidRPr="00422091">
        <w:rPr>
          <w:rFonts w:ascii="Times New Roman" w:hAnsi="Times New Roman"/>
          <w:sz w:val="24"/>
          <w:szCs w:val="24"/>
        </w:rPr>
        <w:t>, в ходе которого оцениваются уровень теоретических знаний и навыки решения практических задач</w:t>
      </w:r>
      <w:r w:rsidRPr="00422091">
        <w:rPr>
          <w:rFonts w:ascii="Times New Roman" w:hAnsi="Times New Roman"/>
          <w:iCs/>
          <w:sz w:val="24"/>
          <w:szCs w:val="24"/>
        </w:rPr>
        <w:t>.</w:t>
      </w:r>
    </w:p>
    <w:p w:rsidR="00CE13E0" w:rsidRPr="00422091" w:rsidRDefault="00CE13E0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CE13E0" w:rsidRPr="00422091" w:rsidRDefault="00CE13E0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422091">
        <w:rPr>
          <w:rStyle w:val="FontStyle58"/>
          <w:sz w:val="24"/>
          <w:szCs w:val="24"/>
        </w:rPr>
        <w:t>4. Образовательные технологии</w:t>
      </w:r>
    </w:p>
    <w:p w:rsidR="00787F57" w:rsidRPr="00422091" w:rsidRDefault="00787F57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При изучении дисциплины используются современные образовательные технологии. П</w:t>
      </w:r>
      <w:r w:rsidRPr="00422091">
        <w:rPr>
          <w:rFonts w:ascii="Times New Roman" w:hAnsi="Times New Roman"/>
          <w:iCs/>
          <w:sz w:val="24"/>
          <w:szCs w:val="24"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</w:t>
      </w:r>
      <w:r w:rsidRPr="00422091">
        <w:rPr>
          <w:rFonts w:ascii="Times New Roman" w:hAnsi="Times New Roman"/>
          <w:iCs/>
          <w:sz w:val="24"/>
          <w:szCs w:val="24"/>
        </w:rPr>
        <w:t>с</w:t>
      </w:r>
      <w:r w:rsidRPr="00422091">
        <w:rPr>
          <w:rFonts w:ascii="Times New Roman" w:hAnsi="Times New Roman"/>
          <w:iCs/>
          <w:sz w:val="24"/>
          <w:szCs w:val="24"/>
        </w:rPr>
        <w:t>сиональных навыков обучающихся.</w:t>
      </w: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 xml:space="preserve">видуальных консультаций. На занятиях лекционного типа используются </w:t>
      </w:r>
      <w:proofErr w:type="spellStart"/>
      <w:r w:rsidRPr="00422091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ния задач различной степени сложности, проводятся обсуждения рассматриваемых пр</w:t>
      </w:r>
      <w:r w:rsidRPr="00422091">
        <w:rPr>
          <w:rFonts w:ascii="Times New Roman" w:hAnsi="Times New Roman"/>
          <w:sz w:val="24"/>
          <w:szCs w:val="24"/>
        </w:rPr>
        <w:t>о</w:t>
      </w:r>
      <w:r w:rsidRPr="00422091">
        <w:rPr>
          <w:rFonts w:ascii="Times New Roman" w:hAnsi="Times New Roman"/>
          <w:sz w:val="24"/>
          <w:szCs w:val="24"/>
        </w:rPr>
        <w:t xml:space="preserve">блем в свете последних научных достижений в данной области. Аспиранты работают как индивидуально, так и коллективно. </w:t>
      </w: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Самостоятельная работа включает в себя выполнение домашних заданий, подгото</w:t>
      </w:r>
      <w:r w:rsidRPr="00422091">
        <w:rPr>
          <w:rFonts w:ascii="Times New Roman" w:hAnsi="Times New Roman"/>
          <w:sz w:val="24"/>
          <w:szCs w:val="24"/>
        </w:rPr>
        <w:t>в</w:t>
      </w:r>
      <w:r w:rsidRPr="00422091">
        <w:rPr>
          <w:rFonts w:ascii="Times New Roman" w:hAnsi="Times New Roman"/>
          <w:sz w:val="24"/>
          <w:szCs w:val="24"/>
        </w:rPr>
        <w:t>ку семинаров, а также теоретическую подготовку к занятиям по материалам лекций и р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комендованной литературе, приведенной в конце данной программы. Кроме того, асп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 xml:space="preserve">ранты имеют возможность принимать участие в семинарах с представителями российских </w:t>
      </w:r>
      <w:r w:rsidRPr="00422091">
        <w:rPr>
          <w:rFonts w:ascii="Times New Roman" w:hAnsi="Times New Roman"/>
          <w:sz w:val="24"/>
          <w:szCs w:val="24"/>
        </w:rPr>
        <w:lastRenderedPageBreak/>
        <w:t>и зарубежных научных организаций, мастер-классах экспертов и специалистов в области современных экспериментальных задач физики твердого тела.</w:t>
      </w:r>
    </w:p>
    <w:p w:rsidR="00787F57" w:rsidRPr="00422091" w:rsidRDefault="00787F57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pStyle w:val="Style38"/>
        <w:widowControl/>
        <w:jc w:val="center"/>
      </w:pPr>
    </w:p>
    <w:p w:rsidR="00787F57" w:rsidRPr="00422091" w:rsidRDefault="00DD5D16" w:rsidP="00EF6E54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5</w:t>
      </w:r>
      <w:r w:rsidR="00787F57" w:rsidRPr="00422091">
        <w:rPr>
          <w:rStyle w:val="FontStyle58"/>
          <w:sz w:val="24"/>
          <w:szCs w:val="24"/>
        </w:rPr>
        <w:t>. Фонд оценочных средств по дисциплине</w:t>
      </w:r>
    </w:p>
    <w:p w:rsidR="00787F57" w:rsidRPr="00422091" w:rsidRDefault="00787F57" w:rsidP="00EF6E54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87F57" w:rsidRPr="00422091" w:rsidRDefault="00DD5D16" w:rsidP="00EF6E54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5</w:t>
      </w:r>
      <w:r w:rsidR="00787F57" w:rsidRPr="00422091">
        <w:rPr>
          <w:rStyle w:val="FontStyle57"/>
          <w:sz w:val="24"/>
          <w:szCs w:val="24"/>
        </w:rPr>
        <w:t>.1 Типовые контрольные задания или иные материалы</w:t>
      </w:r>
    </w:p>
    <w:p w:rsidR="00787F57" w:rsidRPr="00422091" w:rsidRDefault="00787F57" w:rsidP="00EF6E54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Методы получения низких температур. Техника низкотемпературного эксперимента, устройство и принципы работы криостатов.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Свойства жидкого </w:t>
      </w:r>
      <w:r w:rsidRPr="00422091">
        <w:rPr>
          <w:rFonts w:ascii="Times New Roman" w:hAnsi="Times New Roman"/>
          <w:sz w:val="24"/>
          <w:szCs w:val="24"/>
          <w:lang w:val="en-US"/>
        </w:rPr>
        <w:t>He</w:t>
      </w:r>
      <w:r w:rsidRPr="00422091">
        <w:rPr>
          <w:rFonts w:ascii="Times New Roman" w:hAnsi="Times New Roman"/>
          <w:sz w:val="24"/>
          <w:szCs w:val="24"/>
          <w:vertAlign w:val="superscript"/>
        </w:rPr>
        <w:t>4</w:t>
      </w:r>
      <w:r w:rsidRPr="00422091">
        <w:rPr>
          <w:rFonts w:ascii="Times New Roman" w:hAnsi="Times New Roman"/>
          <w:sz w:val="24"/>
          <w:szCs w:val="24"/>
        </w:rPr>
        <w:t xml:space="preserve"> и его использование в низкотемпературном эксперименте.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Получение температур ниже 1К. Наблюдение квантового эффекта Холла.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Устройство и принцип работы криостатов замкнутого цикла.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Методы низкотемпературной термометрии. Первичные и вторичные термометры. М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ждународные и национальные температурные шкалы. Металлические и полупрово</w:t>
      </w:r>
      <w:r w:rsidRPr="00422091">
        <w:rPr>
          <w:rFonts w:ascii="Times New Roman" w:hAnsi="Times New Roman"/>
          <w:sz w:val="24"/>
          <w:szCs w:val="24"/>
        </w:rPr>
        <w:t>д</w:t>
      </w:r>
      <w:r w:rsidRPr="00422091">
        <w:rPr>
          <w:rFonts w:ascii="Times New Roman" w:hAnsi="Times New Roman"/>
          <w:sz w:val="24"/>
          <w:szCs w:val="24"/>
        </w:rPr>
        <w:t>никовые термометры сопротивления. Термопары.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Получение сильных магнитных полей с помощью соленоидов. Расчет магнитного поля на оси соленоида.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Использование сверхпроводников для получения сильных магнитных полей. И</w:t>
      </w:r>
      <w:r w:rsidRPr="00422091">
        <w:rPr>
          <w:rFonts w:ascii="Times New Roman" w:hAnsi="Times New Roman"/>
          <w:sz w:val="24"/>
          <w:szCs w:val="24"/>
        </w:rPr>
        <w:t>м</w:t>
      </w:r>
      <w:r w:rsidRPr="00422091">
        <w:rPr>
          <w:rFonts w:ascii="Times New Roman" w:hAnsi="Times New Roman"/>
          <w:sz w:val="24"/>
          <w:szCs w:val="24"/>
        </w:rPr>
        <w:t>пульсные магнитные поля.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bCs/>
          <w:sz w:val="24"/>
          <w:szCs w:val="24"/>
        </w:rPr>
        <w:t>Основные принципы конструирования гелиевых криостатов. Тепловые экраны. Опт</w:t>
      </w:r>
      <w:r w:rsidRPr="00422091">
        <w:rPr>
          <w:rFonts w:ascii="Times New Roman" w:hAnsi="Times New Roman"/>
          <w:bCs/>
          <w:sz w:val="24"/>
          <w:szCs w:val="24"/>
        </w:rPr>
        <w:t>и</w:t>
      </w:r>
      <w:r w:rsidRPr="00422091">
        <w:rPr>
          <w:rFonts w:ascii="Times New Roman" w:hAnsi="Times New Roman"/>
          <w:bCs/>
          <w:sz w:val="24"/>
          <w:szCs w:val="24"/>
        </w:rPr>
        <w:t xml:space="preserve">мизация </w:t>
      </w:r>
      <w:proofErr w:type="spellStart"/>
      <w:r w:rsidRPr="00422091">
        <w:rPr>
          <w:rFonts w:ascii="Times New Roman" w:hAnsi="Times New Roman"/>
          <w:bCs/>
          <w:sz w:val="24"/>
          <w:szCs w:val="24"/>
        </w:rPr>
        <w:t>токовводов</w:t>
      </w:r>
      <w:proofErr w:type="spellEnd"/>
      <w:r w:rsidRPr="00422091">
        <w:rPr>
          <w:rFonts w:ascii="Times New Roman" w:hAnsi="Times New Roman"/>
          <w:bCs/>
          <w:sz w:val="24"/>
          <w:szCs w:val="24"/>
        </w:rPr>
        <w:t xml:space="preserve"> для сверхпроводящих соленоидов.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bCs/>
          <w:sz w:val="24"/>
          <w:szCs w:val="24"/>
        </w:rPr>
        <w:t>Естественные пределы измерений. Шумы в измерительных устройствах.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bCs/>
          <w:sz w:val="24"/>
          <w:szCs w:val="24"/>
        </w:rPr>
        <w:t>Фазочувствительное</w:t>
      </w:r>
      <w:proofErr w:type="spellEnd"/>
      <w:r w:rsidRPr="00422091">
        <w:rPr>
          <w:rFonts w:ascii="Times New Roman" w:hAnsi="Times New Roman"/>
          <w:bCs/>
          <w:sz w:val="24"/>
          <w:szCs w:val="24"/>
        </w:rPr>
        <w:t xml:space="preserve"> (синхронное) детектирование. Улучшение отношения сигнал/шум при синхронном детектировании.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bCs/>
          <w:sz w:val="24"/>
          <w:szCs w:val="24"/>
        </w:rPr>
        <w:t xml:space="preserve">Аналоговые и цифровые </w:t>
      </w:r>
      <w:proofErr w:type="spellStart"/>
      <w:r w:rsidRPr="00422091">
        <w:rPr>
          <w:rFonts w:ascii="Times New Roman" w:hAnsi="Times New Roman"/>
          <w:bCs/>
          <w:sz w:val="24"/>
          <w:szCs w:val="24"/>
        </w:rPr>
        <w:t>синхродетекторы</w:t>
      </w:r>
      <w:proofErr w:type="spellEnd"/>
      <w:r w:rsidRPr="00422091">
        <w:rPr>
          <w:rFonts w:ascii="Times New Roman" w:hAnsi="Times New Roman"/>
          <w:bCs/>
          <w:sz w:val="24"/>
          <w:szCs w:val="24"/>
        </w:rPr>
        <w:t>. Использование фильтров низкой и высокой частоты.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bCs/>
          <w:sz w:val="24"/>
          <w:szCs w:val="24"/>
        </w:rPr>
        <w:t>Использование импульсной техники в физических измерениях. Стробоскопический анализ сигналов. Использование цифровых осциллографов для анализа импульсных сигналов.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bCs/>
          <w:sz w:val="24"/>
          <w:szCs w:val="24"/>
        </w:rPr>
        <w:t xml:space="preserve"> Приемники электромагнитного излучения и их основные характеристики. Огранич</w:t>
      </w:r>
      <w:r w:rsidRPr="00422091">
        <w:rPr>
          <w:rFonts w:ascii="Times New Roman" w:hAnsi="Times New Roman"/>
          <w:bCs/>
          <w:sz w:val="24"/>
          <w:szCs w:val="24"/>
        </w:rPr>
        <w:t>е</w:t>
      </w:r>
      <w:r w:rsidRPr="00422091">
        <w:rPr>
          <w:rFonts w:ascii="Times New Roman" w:hAnsi="Times New Roman"/>
          <w:bCs/>
          <w:sz w:val="24"/>
          <w:szCs w:val="24"/>
        </w:rPr>
        <w:t xml:space="preserve">ние </w:t>
      </w:r>
      <w:proofErr w:type="spellStart"/>
      <w:r w:rsidRPr="00422091">
        <w:rPr>
          <w:rFonts w:ascii="Times New Roman" w:hAnsi="Times New Roman"/>
          <w:bCs/>
          <w:sz w:val="24"/>
          <w:szCs w:val="24"/>
        </w:rPr>
        <w:t>обнаружительной</w:t>
      </w:r>
      <w:proofErr w:type="spellEnd"/>
      <w:r w:rsidRPr="00422091">
        <w:rPr>
          <w:rFonts w:ascii="Times New Roman" w:hAnsi="Times New Roman"/>
          <w:bCs/>
          <w:sz w:val="24"/>
          <w:szCs w:val="24"/>
        </w:rPr>
        <w:t xml:space="preserve"> способности флуктуациями фонового излучения. 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bCs/>
          <w:sz w:val="24"/>
          <w:szCs w:val="24"/>
        </w:rPr>
        <w:t>Микроволновая спектроскопия. Опыты по циклотронному резонансу.</w:t>
      </w:r>
    </w:p>
    <w:p w:rsidR="00FF6382" w:rsidRPr="00422091" w:rsidRDefault="00FF6382" w:rsidP="00EF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076" w:rsidRPr="00422091" w:rsidRDefault="00DD5D16" w:rsidP="00EF6E54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5</w:t>
      </w:r>
      <w:r w:rsidR="00390076" w:rsidRPr="00422091">
        <w:rPr>
          <w:rStyle w:val="FontStyle57"/>
          <w:sz w:val="24"/>
          <w:szCs w:val="24"/>
        </w:rPr>
        <w:t xml:space="preserve">.2. Описание шкал оценивания </w:t>
      </w:r>
    </w:p>
    <w:p w:rsidR="00390076" w:rsidRPr="00422091" w:rsidRDefault="00390076" w:rsidP="00EF6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076" w:rsidRPr="00422091" w:rsidRDefault="00390076" w:rsidP="00EF6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Итоговый контроль качества усвоения аспирантами содержания дисциплины пр</w:t>
      </w:r>
      <w:r w:rsidRPr="00422091">
        <w:rPr>
          <w:rFonts w:ascii="Times New Roman" w:hAnsi="Times New Roman"/>
          <w:sz w:val="24"/>
          <w:szCs w:val="24"/>
        </w:rPr>
        <w:t>о</w:t>
      </w:r>
      <w:r w:rsidRPr="00422091">
        <w:rPr>
          <w:rFonts w:ascii="Times New Roman" w:hAnsi="Times New Roman"/>
          <w:sz w:val="24"/>
          <w:szCs w:val="24"/>
        </w:rPr>
        <w:t xml:space="preserve">водится в виде </w:t>
      </w:r>
      <w:r w:rsidRPr="00DD5D16">
        <w:rPr>
          <w:rFonts w:ascii="Times New Roman" w:hAnsi="Times New Roman"/>
          <w:sz w:val="24"/>
          <w:szCs w:val="24"/>
        </w:rPr>
        <w:t>зачета,</w:t>
      </w:r>
      <w:r w:rsidRPr="00422091">
        <w:rPr>
          <w:rFonts w:ascii="Times New Roman" w:hAnsi="Times New Roman"/>
          <w:sz w:val="24"/>
          <w:szCs w:val="24"/>
        </w:rPr>
        <w:t xml:space="preserve"> на котором определяется:</w:t>
      </w:r>
    </w:p>
    <w:p w:rsidR="00390076" w:rsidRPr="00422091" w:rsidRDefault="00390076" w:rsidP="00EF6E54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390076" w:rsidRPr="00422091" w:rsidRDefault="00390076" w:rsidP="00EF6E54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390076" w:rsidRPr="00422091" w:rsidRDefault="00390076" w:rsidP="00EF6E54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390076" w:rsidRPr="00422091" w:rsidRDefault="00390076" w:rsidP="00EF6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D16">
        <w:rPr>
          <w:rFonts w:ascii="Times New Roman" w:hAnsi="Times New Roman"/>
          <w:sz w:val="24"/>
          <w:szCs w:val="24"/>
        </w:rPr>
        <w:t>Зачет</w:t>
      </w:r>
      <w:r w:rsidRPr="00422091">
        <w:rPr>
          <w:rFonts w:ascii="Times New Roman" w:hAnsi="Times New Roman"/>
          <w:sz w:val="24"/>
          <w:szCs w:val="24"/>
        </w:rPr>
        <w:t xml:space="preserve"> проводится в устной форме. Устная часть заключается в ответе аспирантом на теоретические вопроса курса (с предварительной подготовкой) и последующем собес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довании в рамках тематики курса. Собеседование проводится в форме вопросов, на кот</w:t>
      </w:r>
      <w:r w:rsidRPr="00422091">
        <w:rPr>
          <w:rFonts w:ascii="Times New Roman" w:hAnsi="Times New Roman"/>
          <w:sz w:val="24"/>
          <w:szCs w:val="24"/>
        </w:rPr>
        <w:t>о</w:t>
      </w:r>
      <w:r w:rsidRPr="00422091">
        <w:rPr>
          <w:rFonts w:ascii="Times New Roman" w:hAnsi="Times New Roman"/>
          <w:sz w:val="24"/>
          <w:szCs w:val="24"/>
        </w:rPr>
        <w:t>рые аспирант должен дать краткий ответ. Практическая часть предусматривает решение двух задач по различным разделам курса.</w:t>
      </w:r>
    </w:p>
    <w:p w:rsidR="00390076" w:rsidRPr="00422091" w:rsidRDefault="00390076" w:rsidP="00EF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390076" w:rsidRPr="00422091" w:rsidTr="00550C6D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390076" w:rsidRPr="00422091" w:rsidRDefault="00390076" w:rsidP="00EF6E5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390076" w:rsidRPr="00422091" w:rsidRDefault="00390076" w:rsidP="00EF6E5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90076" w:rsidRPr="00422091" w:rsidTr="00550C6D">
        <w:trPr>
          <w:trHeight w:val="330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подготовки, безупречное владение теоретич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ским материалом. Аспирант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 дает полный и развернутый ответ на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lastRenderedPageBreak/>
              <w:t>все теоретические вопросы билета; точно отвечает на дополн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тельные вопросы; приводит исчерпывающие, аргументированные решения всех сформулированных в билете задач. Изложение 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шений и полученные ответы отличаются логической последов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тельностью, четкостью в выражении мыслей и обоснованностью выводов, демонстрирующих знание общефизических и профе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сиональных дисциплин, умение уверенно применять на практике приобретенные навыки, владение в полной мере методиками 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100 %-</w:t>
            </w:r>
            <w:proofErr w:type="spellStart"/>
            <w:r w:rsidRPr="00422091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22091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экзаменационных заданий</w:t>
            </w:r>
          </w:p>
        </w:tc>
      </w:tr>
      <w:tr w:rsidR="00390076" w:rsidRPr="00422091" w:rsidTr="00550C6D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 с незначительными ошибками. А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пирант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мулированных в билете задач с незначительными недочетами. Изложение решений и полученные ответы отличаются логич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ской последовательностью, четкостью в выражении мыслей и обоснованностью выводов, демонстрирующих знание общефиз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на 90% и выше</w:t>
            </w:r>
          </w:p>
        </w:tc>
      </w:tr>
      <w:tr w:rsidR="00390076" w:rsidRPr="00422091" w:rsidTr="00550C6D">
        <w:trPr>
          <w:trHeight w:val="655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Хорошая подготовка.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Аспирант дает ответ на все теоретические вопросы билета с небольшими неточностями; неполно отвечает на дополнительные вопросы; приводит достаточно аргументир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ванные и почти полные решения всех сформулированных в бил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те задач с незначительными недочетами; или исчерпывающее 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шение приводится только для одной из двух задач билета, а вт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рая задача решена с за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softHyphen/>
              <w:t>метными недочетами. Изложение решений и полученные ответы отличаются логической последовательн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стью, четкостью в выражении мыслей и обоснованностью выв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дов, демонстрирующих знание общефизических и професси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нальных дисциплин, умение применять на практике приобрете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ные навыки, владение основными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от 80 до 90%.</w:t>
            </w:r>
          </w:p>
        </w:tc>
      </w:tr>
      <w:tr w:rsidR="00390076" w:rsidRPr="00422091" w:rsidTr="00550C6D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В целом хорошая подготовка с заметными ошибками или недоч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тами.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Аспирант дает полный ответ на все теоретические вопросы билета с небольшими неточностями, допускает ошибки при отв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тах на дополнительные вопросы; приводит почти полные решения всех сформулированных в билете задач с некоторыми недочет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ми; или исчерпывающее решение приведено только для одной из двух задач билета, а вторая задача решена со значительными п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грешностями. Изложение решений и полученные ответы отлич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ются логической последовательностью, достаточной четкостью в выражении мыслей и не всегда полной обоснованностью выв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дов, демонстрирующих, в целом, знание общефизических и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фессиональных дисциплин, умение применять на практике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обретенные навыки, владение основными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экзаменационных заданий от 70 до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80%. </w:t>
            </w:r>
          </w:p>
        </w:tc>
      </w:tr>
      <w:tr w:rsidR="00390076" w:rsidRPr="00422091" w:rsidTr="00550C6D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Минимально достаточный уровень подготовки.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Аспирант показ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вает минимальный уровень теоретических знаний, допускает ошибки при ответах на дополнительные вопросы; приводит 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полные, слабо аргументированные решения всех сформулирова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ных в билете задач. Изложение решений и полученные ответы не отличаются стройной ло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softHyphen/>
              <w:t>гической последовательностью, четк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стью в выражении мыслей и обоснованностью выводов, что гов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рит о не достаточно полном понимании общефизических и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фессиональных дисциплин, умении применять на практике лишь некоторые приобретенные навыки, владении не всеми изученн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ми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от 50 до 70%.</w:t>
            </w:r>
          </w:p>
        </w:tc>
      </w:tr>
      <w:tr w:rsidR="00390076" w:rsidRPr="00422091" w:rsidTr="00550C6D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Подготовка недостаточная и требует дополнительного изучения материала. Аспирант дает ошибочные ответы, как на теоретич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ские вопросы билета, так и на наводящие и дополнительные 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просы экзаменатора; приводит решения сформулированных в б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лете задач с грубыми недочетами, что говорит о недостатке зн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ний по общефизическим и профессиональным дисциплинам, 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сутствии умения применять на практике приобретенные навыки, не владение методиками решения задач. </w:t>
            </w:r>
          </w:p>
          <w:p w:rsidR="00390076" w:rsidRPr="00422091" w:rsidRDefault="00390076" w:rsidP="00EF6E54">
            <w:pPr>
              <w:pStyle w:val="ab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  <w:tr w:rsidR="00390076" w:rsidRPr="00422091" w:rsidTr="00550C6D">
        <w:trPr>
          <w:cantSplit/>
          <w:trHeight w:val="298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Подготовка абсолютно недостаточная. Аспирант не отвечает на поставленные вопросы, демонстрирует полное непонимание сформулированных в билете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390076" w:rsidRPr="00422091" w:rsidRDefault="00390076" w:rsidP="00EF6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076" w:rsidRPr="00422091" w:rsidRDefault="00390076" w:rsidP="00EF6E54">
      <w:pPr>
        <w:pStyle w:val="Style23"/>
        <w:widowControl/>
        <w:spacing w:line="240" w:lineRule="auto"/>
      </w:pPr>
    </w:p>
    <w:p w:rsidR="00390076" w:rsidRPr="00422091" w:rsidRDefault="00390076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422091">
        <w:rPr>
          <w:rStyle w:val="FontStyle56"/>
          <w:sz w:val="24"/>
          <w:szCs w:val="24"/>
        </w:rPr>
        <w:t>7. Перечень основной и дополнительной учебной литературы, необходимой для о</w:t>
      </w:r>
      <w:r w:rsidRPr="00422091">
        <w:rPr>
          <w:rStyle w:val="FontStyle56"/>
          <w:sz w:val="24"/>
          <w:szCs w:val="24"/>
        </w:rPr>
        <w:t>с</w:t>
      </w:r>
      <w:r w:rsidRPr="00422091">
        <w:rPr>
          <w:rStyle w:val="FontStyle56"/>
          <w:sz w:val="24"/>
          <w:szCs w:val="24"/>
        </w:rPr>
        <w:t>воения дисциплины</w:t>
      </w:r>
    </w:p>
    <w:p w:rsidR="00390076" w:rsidRPr="00422091" w:rsidRDefault="00390076" w:rsidP="00EF6E54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390076" w:rsidRPr="00422091" w:rsidRDefault="00390076" w:rsidP="00EF6E54">
      <w:pPr>
        <w:pStyle w:val="Style38"/>
        <w:widowControl/>
        <w:rPr>
          <w:rStyle w:val="FontStyle57"/>
          <w:b w:val="0"/>
          <w:i w:val="0"/>
          <w:sz w:val="24"/>
          <w:szCs w:val="24"/>
          <w:lang w:val="en-US"/>
        </w:rPr>
      </w:pPr>
      <w:r w:rsidRPr="00422091">
        <w:rPr>
          <w:rStyle w:val="FontStyle57"/>
          <w:sz w:val="24"/>
          <w:szCs w:val="24"/>
        </w:rPr>
        <w:t xml:space="preserve">а) </w:t>
      </w:r>
      <w:r w:rsidRPr="00422091">
        <w:rPr>
          <w:rStyle w:val="FontStyle57"/>
          <w:sz w:val="24"/>
          <w:szCs w:val="24"/>
          <w:u w:val="single"/>
        </w:rPr>
        <w:t>основная</w:t>
      </w:r>
      <w:r w:rsidRPr="00422091">
        <w:rPr>
          <w:rStyle w:val="FontStyle57"/>
          <w:sz w:val="24"/>
          <w:szCs w:val="24"/>
        </w:rPr>
        <w:t xml:space="preserve"> </w:t>
      </w:r>
      <w:r w:rsidRPr="00422091">
        <w:rPr>
          <w:rStyle w:val="FontStyle57"/>
          <w:sz w:val="24"/>
          <w:szCs w:val="24"/>
          <w:u w:val="single"/>
        </w:rPr>
        <w:t>литература</w:t>
      </w:r>
      <w:r w:rsidRPr="00422091">
        <w:rPr>
          <w:rStyle w:val="FontStyle57"/>
          <w:sz w:val="24"/>
          <w:szCs w:val="24"/>
        </w:rPr>
        <w:t>:</w:t>
      </w:r>
    </w:p>
    <w:p w:rsidR="00390076" w:rsidRPr="00422091" w:rsidRDefault="00390076" w:rsidP="00EF6E54">
      <w:pPr>
        <w:widowControl w:val="0"/>
        <w:numPr>
          <w:ilvl w:val="0"/>
          <w:numId w:val="19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Ландау</w:t>
      </w:r>
      <w:r w:rsidR="00F62854" w:rsidRPr="00422091">
        <w:rPr>
          <w:rFonts w:ascii="Times New Roman" w:hAnsi="Times New Roman"/>
          <w:sz w:val="24"/>
          <w:szCs w:val="24"/>
        </w:rPr>
        <w:t xml:space="preserve"> Л.Д.</w:t>
      </w:r>
      <w:r w:rsidRPr="00422091">
        <w:rPr>
          <w:rFonts w:ascii="Times New Roman" w:hAnsi="Times New Roman"/>
          <w:sz w:val="24"/>
          <w:szCs w:val="24"/>
        </w:rPr>
        <w:t>, Лифшиц</w:t>
      </w:r>
      <w:r w:rsidR="00F62854" w:rsidRPr="00422091">
        <w:rPr>
          <w:rFonts w:ascii="Times New Roman" w:hAnsi="Times New Roman"/>
          <w:sz w:val="24"/>
          <w:szCs w:val="24"/>
        </w:rPr>
        <w:t xml:space="preserve"> Е.М.</w:t>
      </w:r>
      <w:r w:rsidRPr="00422091">
        <w:rPr>
          <w:rFonts w:ascii="Times New Roman" w:hAnsi="Times New Roman"/>
          <w:sz w:val="24"/>
          <w:szCs w:val="24"/>
        </w:rPr>
        <w:t>, курс "Теоретическая физика", Том V. «Статистическая физика. Часть 1». М.: Наука. 1976.</w:t>
      </w:r>
    </w:p>
    <w:p w:rsidR="00390076" w:rsidRPr="00422091" w:rsidRDefault="00390076" w:rsidP="00EF6E54">
      <w:pPr>
        <w:widowControl w:val="0"/>
        <w:numPr>
          <w:ilvl w:val="0"/>
          <w:numId w:val="19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Ландау</w:t>
      </w:r>
      <w:r w:rsidR="00F62854" w:rsidRPr="00422091">
        <w:rPr>
          <w:rFonts w:ascii="Times New Roman" w:hAnsi="Times New Roman"/>
          <w:sz w:val="24"/>
          <w:szCs w:val="24"/>
        </w:rPr>
        <w:t xml:space="preserve"> Л.Д.</w:t>
      </w:r>
      <w:r w:rsidRPr="00422091">
        <w:rPr>
          <w:rFonts w:ascii="Times New Roman" w:hAnsi="Times New Roman"/>
          <w:sz w:val="24"/>
          <w:szCs w:val="24"/>
        </w:rPr>
        <w:t>, Лифшиц</w:t>
      </w:r>
      <w:r w:rsidR="00F62854" w:rsidRPr="00422091">
        <w:rPr>
          <w:rFonts w:ascii="Times New Roman" w:hAnsi="Times New Roman"/>
          <w:sz w:val="24"/>
          <w:szCs w:val="24"/>
        </w:rPr>
        <w:t xml:space="preserve"> Е.М.</w:t>
      </w:r>
      <w:r w:rsidRPr="00422091">
        <w:rPr>
          <w:rFonts w:ascii="Times New Roman" w:hAnsi="Times New Roman"/>
          <w:sz w:val="24"/>
          <w:szCs w:val="24"/>
        </w:rPr>
        <w:t>, курс "Теоретическая физика", Том VIII. «Электродин</w:t>
      </w:r>
      <w:r w:rsidRPr="00422091">
        <w:rPr>
          <w:rFonts w:ascii="Times New Roman" w:hAnsi="Times New Roman"/>
          <w:sz w:val="24"/>
          <w:szCs w:val="24"/>
        </w:rPr>
        <w:t>а</w:t>
      </w:r>
      <w:r w:rsidRPr="00422091">
        <w:rPr>
          <w:rFonts w:ascii="Times New Roman" w:hAnsi="Times New Roman"/>
          <w:sz w:val="24"/>
          <w:szCs w:val="24"/>
        </w:rPr>
        <w:t>мика сплошных сред». М.: Наука. 1982.</w:t>
      </w:r>
    </w:p>
    <w:p w:rsidR="0057574D" w:rsidRPr="00422091" w:rsidRDefault="0057574D" w:rsidP="0057574D">
      <w:pPr>
        <w:widowControl w:val="0"/>
        <w:numPr>
          <w:ilvl w:val="0"/>
          <w:numId w:val="19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Бонч-Бруевич В.Л., Калашников С.Г., «Физика полупроводников». М.: Наука 1977.</w:t>
      </w:r>
    </w:p>
    <w:p w:rsidR="00422091" w:rsidRPr="00DD5D16" w:rsidRDefault="00390076" w:rsidP="00DD5D16">
      <w:pPr>
        <w:widowControl w:val="0"/>
        <w:numPr>
          <w:ilvl w:val="0"/>
          <w:numId w:val="19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DD5D16">
        <w:rPr>
          <w:rFonts w:ascii="Times New Roman" w:hAnsi="Times New Roman"/>
          <w:sz w:val="24"/>
          <w:szCs w:val="24"/>
          <w:lang w:val="en-US"/>
        </w:rPr>
        <w:t>Review of Scientific Instruments (https://aip.scitation.org/journal/rsi)</w:t>
      </w:r>
    </w:p>
    <w:p w:rsidR="00390076" w:rsidRPr="00422091" w:rsidRDefault="00390076" w:rsidP="00EF6E5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22091">
        <w:rPr>
          <w:rFonts w:ascii="Times New Roman" w:hAnsi="Times New Roman"/>
          <w:sz w:val="24"/>
          <w:szCs w:val="24"/>
        </w:rPr>
        <w:t xml:space="preserve">б) </w:t>
      </w:r>
      <w:r w:rsidRPr="00422091">
        <w:rPr>
          <w:rFonts w:ascii="Times New Roman" w:hAnsi="Times New Roman"/>
          <w:sz w:val="24"/>
          <w:szCs w:val="24"/>
          <w:u w:val="single"/>
        </w:rPr>
        <w:t>дополнительная</w:t>
      </w:r>
      <w:r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  <w:u w:val="single"/>
        </w:rPr>
        <w:t>литература</w:t>
      </w:r>
      <w:r w:rsidRPr="00422091">
        <w:rPr>
          <w:rFonts w:ascii="Times New Roman" w:hAnsi="Times New Roman"/>
          <w:sz w:val="24"/>
          <w:szCs w:val="24"/>
        </w:rPr>
        <w:t>:</w:t>
      </w:r>
    </w:p>
    <w:p w:rsidR="00B131AE" w:rsidRPr="00422091" w:rsidRDefault="00B131AE" w:rsidP="00FC5248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Ансельм</w:t>
      </w:r>
      <w:r w:rsidR="00F62854" w:rsidRPr="00422091">
        <w:rPr>
          <w:rFonts w:ascii="Times New Roman" w:hAnsi="Times New Roman"/>
          <w:sz w:val="24"/>
          <w:szCs w:val="24"/>
        </w:rPr>
        <w:t xml:space="preserve"> А.И.</w:t>
      </w:r>
      <w:r w:rsidRPr="00422091">
        <w:rPr>
          <w:rFonts w:ascii="Times New Roman" w:hAnsi="Times New Roman"/>
          <w:sz w:val="24"/>
          <w:szCs w:val="24"/>
        </w:rPr>
        <w:t>, «Введение в теорию полупроводников». М.: Наука 1978.</w:t>
      </w:r>
    </w:p>
    <w:p w:rsidR="00CC0907" w:rsidRPr="00422091" w:rsidRDefault="00F62854" w:rsidP="00FC5248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gramStart"/>
      <w:r w:rsidRPr="00422091">
        <w:rPr>
          <w:rFonts w:ascii="Times New Roman" w:hAnsi="Times New Roman"/>
          <w:sz w:val="24"/>
          <w:szCs w:val="24"/>
        </w:rPr>
        <w:t>Ю</w:t>
      </w:r>
      <w:proofErr w:type="gramEnd"/>
      <w:r w:rsidRPr="00422091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422091">
        <w:rPr>
          <w:rFonts w:ascii="Times New Roman" w:hAnsi="Times New Roman"/>
          <w:sz w:val="24"/>
          <w:szCs w:val="24"/>
        </w:rPr>
        <w:t>Кардона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М., «Основы физики полупроводников». М. </w:t>
      </w:r>
      <w:proofErr w:type="spellStart"/>
      <w:r w:rsidRPr="00422091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2002.</w:t>
      </w:r>
    </w:p>
    <w:p w:rsidR="00FC5248" w:rsidRPr="00422091" w:rsidRDefault="00FC5248" w:rsidP="00FC5248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Успехи физических наук (</w:t>
      </w:r>
      <w:r w:rsidRPr="00422091">
        <w:rPr>
          <w:rFonts w:ascii="Times New Roman" w:hAnsi="Times New Roman"/>
          <w:sz w:val="24"/>
          <w:szCs w:val="24"/>
          <w:lang w:val="en-US"/>
        </w:rPr>
        <w:t>https</w:t>
      </w:r>
      <w:r w:rsidRPr="00422091">
        <w:rPr>
          <w:rFonts w:ascii="Times New Roman" w:hAnsi="Times New Roman"/>
          <w:sz w:val="24"/>
          <w:szCs w:val="24"/>
        </w:rPr>
        <w:t>://</w:t>
      </w:r>
      <w:proofErr w:type="spellStart"/>
      <w:r w:rsidRPr="00422091">
        <w:rPr>
          <w:rFonts w:ascii="Times New Roman" w:hAnsi="Times New Roman"/>
          <w:sz w:val="24"/>
          <w:szCs w:val="24"/>
          <w:lang w:val="en-US"/>
        </w:rPr>
        <w:t>ufn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  <w:proofErr w:type="spellStart"/>
      <w:r w:rsidRPr="0042209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22091">
        <w:rPr>
          <w:rFonts w:ascii="Times New Roman" w:hAnsi="Times New Roman"/>
          <w:sz w:val="24"/>
          <w:szCs w:val="24"/>
        </w:rPr>
        <w:t>/</w:t>
      </w:r>
      <w:proofErr w:type="spellStart"/>
      <w:r w:rsidRPr="0042209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22091">
        <w:rPr>
          <w:rFonts w:ascii="Times New Roman" w:hAnsi="Times New Roman"/>
          <w:sz w:val="24"/>
          <w:szCs w:val="24"/>
        </w:rPr>
        <w:t>/)</w:t>
      </w:r>
    </w:p>
    <w:p w:rsidR="00C31F3E" w:rsidRPr="00422091" w:rsidRDefault="00C31F3E" w:rsidP="00EF6E54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Зеегер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К., «Физика полупроводников», М.: Мир 1977.</w:t>
      </w:r>
    </w:p>
    <w:p w:rsidR="00390076" w:rsidRPr="00422091" w:rsidRDefault="00390076" w:rsidP="00EF6E54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422091">
        <w:rPr>
          <w:rFonts w:ascii="Times New Roman" w:hAnsi="Times New Roman"/>
          <w:sz w:val="24"/>
          <w:szCs w:val="24"/>
          <w:lang w:val="en-US"/>
        </w:rPr>
        <w:t>Reviews of Modern Physics (RMP) (https://journals.aps.org/rmp/)</w:t>
      </w:r>
    </w:p>
    <w:p w:rsidR="00EF6E54" w:rsidRPr="00422091" w:rsidRDefault="00EF6E54" w:rsidP="00EF6E54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Информационный портал о температурных датчиках (</w:t>
      </w:r>
      <w:hyperlink r:id="rId7" w:history="1">
        <w:r w:rsidRPr="00422091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422091">
          <w:rPr>
            <w:rFonts w:ascii="Times New Roman" w:hAnsi="Times New Roman"/>
            <w:sz w:val="24"/>
            <w:szCs w:val="24"/>
          </w:rPr>
          <w:t>://</w:t>
        </w:r>
        <w:r w:rsidRPr="00422091">
          <w:rPr>
            <w:rFonts w:ascii="Times New Roman" w:hAnsi="Times New Roman"/>
            <w:sz w:val="24"/>
            <w:szCs w:val="24"/>
            <w:lang w:val="en-US"/>
          </w:rPr>
          <w:t>temperatures</w:t>
        </w:r>
        <w:r w:rsidRPr="0042209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422091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22091">
        <w:rPr>
          <w:rFonts w:ascii="Times New Roman" w:hAnsi="Times New Roman"/>
          <w:sz w:val="24"/>
          <w:szCs w:val="24"/>
        </w:rPr>
        <w:t xml:space="preserve">) </w:t>
      </w:r>
    </w:p>
    <w:p w:rsidR="00390076" w:rsidRPr="00422091" w:rsidRDefault="00390076" w:rsidP="00EF6E54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422091">
        <w:rPr>
          <w:rFonts w:ascii="Times New Roman" w:hAnsi="Times New Roman"/>
          <w:sz w:val="24"/>
          <w:szCs w:val="24"/>
          <w:lang w:val="en-US"/>
        </w:rPr>
        <w:t>Physical Review B (PRB) (https://journals.aps.org/prb/)</w:t>
      </w:r>
    </w:p>
    <w:p w:rsidR="00390076" w:rsidRPr="00422091" w:rsidRDefault="00897D6B" w:rsidP="00EF6E54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390076" w:rsidRPr="00422091">
          <w:rPr>
            <w:rFonts w:ascii="Times New Roman" w:hAnsi="Times New Roman"/>
            <w:sz w:val="24"/>
            <w:szCs w:val="24"/>
            <w:lang w:val="en-US"/>
          </w:rPr>
          <w:t>Superconductor Science and Technology</w:t>
        </w:r>
      </w:hyperlink>
      <w:r w:rsidR="00390076" w:rsidRPr="00422091">
        <w:rPr>
          <w:rFonts w:ascii="Times New Roman" w:hAnsi="Times New Roman"/>
          <w:sz w:val="24"/>
          <w:szCs w:val="24"/>
          <w:lang w:val="en-US"/>
        </w:rPr>
        <w:t xml:space="preserve"> (http://iopscience.iop.org/journal/0953-2048)</w:t>
      </w:r>
    </w:p>
    <w:p w:rsidR="00EF6E54" w:rsidRPr="00422091" w:rsidRDefault="00EF6E54" w:rsidP="00EF6E54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422091">
        <w:rPr>
          <w:rFonts w:ascii="Times New Roman" w:hAnsi="Times New Roman"/>
          <w:sz w:val="24"/>
          <w:szCs w:val="24"/>
          <w:lang w:val="en-US"/>
        </w:rPr>
        <w:t>Semiconductor Science and Technology (http://iopscience.iop.org/journal/0268-1242)</w:t>
      </w:r>
    </w:p>
    <w:p w:rsidR="00EF6E54" w:rsidRPr="00422091" w:rsidRDefault="00EF6E54" w:rsidP="00EF6E54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Физика и техника полупроводников (</w:t>
      </w:r>
      <w:r w:rsidRPr="00422091">
        <w:rPr>
          <w:rFonts w:ascii="Times New Roman" w:hAnsi="Times New Roman"/>
          <w:sz w:val="24"/>
          <w:szCs w:val="24"/>
          <w:lang w:val="en-US"/>
        </w:rPr>
        <w:t>http</w:t>
      </w:r>
      <w:r w:rsidRPr="00422091">
        <w:rPr>
          <w:rFonts w:ascii="Times New Roman" w:hAnsi="Times New Roman"/>
          <w:sz w:val="24"/>
          <w:szCs w:val="24"/>
        </w:rPr>
        <w:t>://</w:t>
      </w:r>
      <w:r w:rsidRPr="00422091">
        <w:rPr>
          <w:rFonts w:ascii="Times New Roman" w:hAnsi="Times New Roman"/>
          <w:sz w:val="24"/>
          <w:szCs w:val="24"/>
          <w:lang w:val="en-US"/>
        </w:rPr>
        <w:t>journals</w:t>
      </w:r>
      <w:r w:rsidRPr="00422091">
        <w:rPr>
          <w:rFonts w:ascii="Times New Roman" w:hAnsi="Times New Roman"/>
          <w:sz w:val="24"/>
          <w:szCs w:val="24"/>
        </w:rPr>
        <w:t>.</w:t>
      </w:r>
      <w:proofErr w:type="spellStart"/>
      <w:r w:rsidRPr="00422091">
        <w:rPr>
          <w:rFonts w:ascii="Times New Roman" w:hAnsi="Times New Roman"/>
          <w:sz w:val="24"/>
          <w:szCs w:val="24"/>
          <w:lang w:val="en-US"/>
        </w:rPr>
        <w:t>ioffe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  <w:proofErr w:type="spellStart"/>
      <w:r w:rsidRPr="0042209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22091">
        <w:rPr>
          <w:rFonts w:ascii="Times New Roman" w:hAnsi="Times New Roman"/>
          <w:sz w:val="24"/>
          <w:szCs w:val="24"/>
        </w:rPr>
        <w:t>/</w:t>
      </w:r>
      <w:r w:rsidRPr="00422091">
        <w:rPr>
          <w:rFonts w:ascii="Times New Roman" w:hAnsi="Times New Roman"/>
          <w:sz w:val="24"/>
          <w:szCs w:val="24"/>
          <w:lang w:val="en-US"/>
        </w:rPr>
        <w:t>journals</w:t>
      </w:r>
      <w:r w:rsidRPr="00422091">
        <w:rPr>
          <w:rFonts w:ascii="Times New Roman" w:hAnsi="Times New Roman"/>
          <w:sz w:val="24"/>
          <w:szCs w:val="24"/>
        </w:rPr>
        <w:t>/2)</w:t>
      </w:r>
    </w:p>
    <w:p w:rsidR="00787F57" w:rsidRPr="00422091" w:rsidRDefault="00787F57" w:rsidP="00EF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076" w:rsidRPr="00422091" w:rsidRDefault="00390076" w:rsidP="00EF6E5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22091">
        <w:rPr>
          <w:rFonts w:ascii="Times New Roman" w:hAnsi="Times New Roman"/>
          <w:bCs/>
          <w:iCs/>
          <w:sz w:val="24"/>
          <w:szCs w:val="24"/>
        </w:rPr>
        <w:lastRenderedPageBreak/>
        <w:t xml:space="preserve">в) </w:t>
      </w:r>
      <w:r w:rsidRPr="00422091">
        <w:rPr>
          <w:rFonts w:ascii="Times New Roman" w:hAnsi="Times New Roman"/>
          <w:bCs/>
          <w:iCs/>
          <w:sz w:val="24"/>
          <w:szCs w:val="24"/>
          <w:u w:val="single"/>
        </w:rPr>
        <w:t>факультативная литература</w:t>
      </w:r>
    </w:p>
    <w:p w:rsidR="00390076" w:rsidRPr="00422091" w:rsidRDefault="00EF6E54" w:rsidP="00EF6E54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Д. </w:t>
      </w:r>
      <w:r w:rsidR="00390076" w:rsidRPr="00422091">
        <w:rPr>
          <w:rFonts w:ascii="Times New Roman" w:hAnsi="Times New Roman"/>
          <w:sz w:val="24"/>
          <w:szCs w:val="24"/>
        </w:rPr>
        <w:t>Монтгомери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Получение сильных магнитных полей с помощью соленоидов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 </w:t>
      </w:r>
      <w:r w:rsidR="00390076" w:rsidRPr="00422091">
        <w:rPr>
          <w:rFonts w:ascii="Times New Roman" w:hAnsi="Times New Roman"/>
          <w:sz w:val="24"/>
          <w:szCs w:val="24"/>
        </w:rPr>
        <w:t>Мир, 1971.</w:t>
      </w:r>
    </w:p>
    <w:p w:rsidR="00390076" w:rsidRPr="00422091" w:rsidRDefault="00EF6E54" w:rsidP="00EF6E54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Ж. </w:t>
      </w:r>
      <w:r w:rsidR="00390076" w:rsidRPr="00422091">
        <w:rPr>
          <w:rFonts w:ascii="Times New Roman" w:hAnsi="Times New Roman"/>
          <w:sz w:val="24"/>
          <w:szCs w:val="24"/>
        </w:rPr>
        <w:t>Макс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Методы и техника обработки сигналов при физических измерениях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 </w:t>
      </w:r>
      <w:r w:rsidR="00390076" w:rsidRPr="00422091">
        <w:rPr>
          <w:rFonts w:ascii="Times New Roman" w:hAnsi="Times New Roman"/>
          <w:sz w:val="24"/>
          <w:szCs w:val="24"/>
        </w:rPr>
        <w:t>Мир, 1983.</w:t>
      </w:r>
    </w:p>
    <w:p w:rsidR="00390076" w:rsidRPr="00422091" w:rsidRDefault="00EF6E54" w:rsidP="00EF6E54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С.М.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Зи</w:t>
      </w:r>
      <w:proofErr w:type="spell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Физика полупроводниковых приборов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(</w:t>
      </w:r>
      <w:r w:rsidR="00390076" w:rsidRPr="00422091">
        <w:rPr>
          <w:rFonts w:ascii="Times New Roman" w:hAnsi="Times New Roman"/>
          <w:sz w:val="24"/>
          <w:szCs w:val="24"/>
        </w:rPr>
        <w:t xml:space="preserve">в 2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кн</w:t>
      </w:r>
      <w:proofErr w:type="spellEnd"/>
      <w:r w:rsidRPr="00422091">
        <w:rPr>
          <w:rFonts w:ascii="Times New Roman" w:hAnsi="Times New Roman"/>
          <w:sz w:val="24"/>
          <w:szCs w:val="24"/>
        </w:rPr>
        <w:t>)</w:t>
      </w:r>
      <w:r w:rsidR="00390076" w:rsidRPr="00422091">
        <w:rPr>
          <w:rFonts w:ascii="Times New Roman" w:hAnsi="Times New Roman"/>
          <w:sz w:val="24"/>
          <w:szCs w:val="24"/>
        </w:rPr>
        <w:t>.</w:t>
      </w:r>
      <w:r w:rsidRPr="00422091">
        <w:rPr>
          <w:rFonts w:ascii="Times New Roman" w:hAnsi="Times New Roman"/>
          <w:sz w:val="24"/>
          <w:szCs w:val="24"/>
        </w:rPr>
        <w:t xml:space="preserve"> М.: Мир , 1984.</w:t>
      </w:r>
    </w:p>
    <w:p w:rsidR="00390076" w:rsidRPr="00422091" w:rsidRDefault="00EF6E54" w:rsidP="00EF6E54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П. </w:t>
      </w:r>
      <w:proofErr w:type="gramStart"/>
      <w:r w:rsidR="00390076" w:rsidRPr="00422091">
        <w:rPr>
          <w:rFonts w:ascii="Times New Roman" w:hAnsi="Times New Roman"/>
          <w:sz w:val="24"/>
          <w:szCs w:val="24"/>
        </w:rPr>
        <w:t>Ю</w:t>
      </w:r>
      <w:proofErr w:type="gram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Кардона</w:t>
      </w:r>
      <w:proofErr w:type="spell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Основы физики полупроводников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Физматлит</w:t>
      </w:r>
      <w:proofErr w:type="spellEnd"/>
      <w:r w:rsidR="00390076" w:rsidRPr="00422091">
        <w:rPr>
          <w:rFonts w:ascii="Times New Roman" w:hAnsi="Times New Roman"/>
          <w:sz w:val="24"/>
          <w:szCs w:val="24"/>
        </w:rPr>
        <w:t>, 2002.</w:t>
      </w:r>
    </w:p>
    <w:p w:rsidR="00390076" w:rsidRPr="00422091" w:rsidRDefault="00EF6E54" w:rsidP="00EF6E54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Лоунасмаа</w:t>
      </w:r>
      <w:proofErr w:type="spell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Принципы и методы получения температур ниже 1К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 xml:space="preserve">. </w:t>
      </w:r>
      <w:r w:rsidRPr="00422091">
        <w:rPr>
          <w:rFonts w:ascii="Times New Roman" w:hAnsi="Times New Roman"/>
          <w:sz w:val="24"/>
          <w:szCs w:val="24"/>
        </w:rPr>
        <w:t>М.: Мир, 1977</w:t>
      </w:r>
      <w:r w:rsidR="00390076" w:rsidRPr="00422091">
        <w:rPr>
          <w:rFonts w:ascii="Times New Roman" w:hAnsi="Times New Roman"/>
          <w:sz w:val="24"/>
          <w:szCs w:val="24"/>
        </w:rPr>
        <w:t>.</w:t>
      </w:r>
    </w:p>
    <w:p w:rsidR="00390076" w:rsidRPr="00422091" w:rsidRDefault="00EF6E54" w:rsidP="00EF6E54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М.Н. </w:t>
      </w:r>
      <w:r w:rsidR="00390076" w:rsidRPr="00422091">
        <w:rPr>
          <w:rFonts w:ascii="Times New Roman" w:hAnsi="Times New Roman"/>
          <w:sz w:val="24"/>
          <w:szCs w:val="24"/>
        </w:rPr>
        <w:t>Уилсон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Сверхпроводящие магниты. М.: Мир, 1985.</w:t>
      </w:r>
    </w:p>
    <w:p w:rsidR="00A55147" w:rsidRPr="00422091" w:rsidRDefault="00A55147" w:rsidP="00EF6E54">
      <w:pPr>
        <w:pStyle w:val="a6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787F57" w:rsidRPr="00422091" w:rsidRDefault="00787F57" w:rsidP="00EF6E54">
      <w:pPr>
        <w:pStyle w:val="a6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EF6E54" w:rsidRPr="00422091" w:rsidRDefault="00EF6E54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422091">
        <w:rPr>
          <w:rStyle w:val="FontStyle56"/>
          <w:sz w:val="24"/>
          <w:szCs w:val="24"/>
        </w:rPr>
        <w:t>8. Перечень информационных технологий, используемых при осуществлении обр</w:t>
      </w:r>
      <w:r w:rsidRPr="00422091">
        <w:rPr>
          <w:rStyle w:val="FontStyle56"/>
          <w:sz w:val="24"/>
          <w:szCs w:val="24"/>
        </w:rPr>
        <w:t>а</w:t>
      </w:r>
      <w:r w:rsidRPr="00422091">
        <w:rPr>
          <w:rStyle w:val="FontStyle56"/>
          <w:sz w:val="24"/>
          <w:szCs w:val="24"/>
        </w:rPr>
        <w:t>зовательного процесса по дисциплине</w:t>
      </w:r>
    </w:p>
    <w:p w:rsidR="00EF6E54" w:rsidRPr="00422091" w:rsidRDefault="00EF6E54" w:rsidP="00EF6E54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F6E54" w:rsidRPr="00422091" w:rsidRDefault="00EF6E54" w:rsidP="00EF6E54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42209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Word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Excel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422091">
        <w:rPr>
          <w:rFonts w:ascii="Times New Roman" w:hAnsi="Times New Roman"/>
          <w:sz w:val="24"/>
          <w:szCs w:val="24"/>
        </w:rPr>
        <w:t>Origin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8.0» (</w:t>
      </w:r>
      <w:proofErr w:type="spellStart"/>
      <w:r w:rsidRPr="00422091">
        <w:rPr>
          <w:rFonts w:ascii="Times New Roman" w:hAnsi="Times New Roman"/>
          <w:sz w:val="24"/>
          <w:szCs w:val="24"/>
        </w:rPr>
        <w:t>Microcalc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corp</w:t>
      </w:r>
      <w:proofErr w:type="spellEnd"/>
      <w:r w:rsidRPr="00422091">
        <w:rPr>
          <w:rFonts w:ascii="Times New Roman" w:hAnsi="Times New Roman"/>
          <w:sz w:val="24"/>
          <w:szCs w:val="24"/>
        </w:rPr>
        <w:t>.) демо-версия.</w:t>
      </w:r>
    </w:p>
    <w:p w:rsidR="00EF6E54" w:rsidRPr="00422091" w:rsidRDefault="00EF6E54" w:rsidP="00EF6E54">
      <w:pPr>
        <w:pStyle w:val="Style23"/>
        <w:widowControl/>
        <w:spacing w:line="240" w:lineRule="auto"/>
        <w:rPr>
          <w:rStyle w:val="FontStyle56"/>
          <w:sz w:val="24"/>
          <w:szCs w:val="24"/>
          <w:lang w:val="en-US"/>
        </w:rPr>
      </w:pPr>
    </w:p>
    <w:p w:rsidR="00EF6E54" w:rsidRPr="00422091" w:rsidRDefault="00EF6E54" w:rsidP="00EF6E54">
      <w:pPr>
        <w:pStyle w:val="Style23"/>
        <w:widowControl/>
        <w:spacing w:line="240" w:lineRule="auto"/>
        <w:rPr>
          <w:rStyle w:val="FontStyle56"/>
          <w:sz w:val="24"/>
          <w:szCs w:val="24"/>
          <w:lang w:val="en-US"/>
        </w:rPr>
      </w:pPr>
    </w:p>
    <w:p w:rsidR="00EF6E54" w:rsidRPr="00422091" w:rsidRDefault="00EF6E54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422091">
        <w:rPr>
          <w:rStyle w:val="FontStyle56"/>
          <w:sz w:val="24"/>
          <w:szCs w:val="24"/>
        </w:rPr>
        <w:t>9. Описание материально-технической базы, необходимой для осуществления обр</w:t>
      </w:r>
      <w:r w:rsidRPr="00422091">
        <w:rPr>
          <w:rStyle w:val="FontStyle56"/>
          <w:sz w:val="24"/>
          <w:szCs w:val="24"/>
        </w:rPr>
        <w:t>а</w:t>
      </w:r>
      <w:r w:rsidRPr="00422091">
        <w:rPr>
          <w:rStyle w:val="FontStyle56"/>
          <w:sz w:val="24"/>
          <w:szCs w:val="24"/>
        </w:rPr>
        <w:t>зовательного процесса по дисциплине</w:t>
      </w:r>
    </w:p>
    <w:p w:rsidR="00EF6E54" w:rsidRPr="00422091" w:rsidRDefault="00EF6E54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</w:p>
    <w:p w:rsidR="00EF6E54" w:rsidRPr="00422091" w:rsidRDefault="00EF6E54" w:rsidP="00EF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EF6E54" w:rsidRPr="00422091" w:rsidRDefault="00EF6E54" w:rsidP="00EF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Для подготовки самостоятельных контрольных работ и для их графического пре</w:t>
      </w:r>
      <w:r w:rsidRPr="00422091">
        <w:rPr>
          <w:rFonts w:ascii="Times New Roman" w:hAnsi="Times New Roman"/>
          <w:sz w:val="24"/>
          <w:szCs w:val="24"/>
        </w:rPr>
        <w:t>д</w:t>
      </w:r>
      <w:r w:rsidRPr="00422091">
        <w:rPr>
          <w:rFonts w:ascii="Times New Roman" w:hAnsi="Times New Roman"/>
          <w:sz w:val="24"/>
          <w:szCs w:val="24"/>
        </w:rPr>
        <w:t>ставления (если это необходимо), а также для расширения коммуникационных возможн</w:t>
      </w:r>
      <w:r w:rsidRPr="00422091">
        <w:rPr>
          <w:rFonts w:ascii="Times New Roman" w:hAnsi="Times New Roman"/>
          <w:sz w:val="24"/>
          <w:szCs w:val="24"/>
        </w:rPr>
        <w:t>о</w:t>
      </w:r>
      <w:r w:rsidRPr="00422091">
        <w:rPr>
          <w:rFonts w:ascii="Times New Roman" w:hAnsi="Times New Roman"/>
          <w:sz w:val="24"/>
          <w:szCs w:val="24"/>
        </w:rPr>
        <w:t xml:space="preserve">стей </w:t>
      </w:r>
      <w:r w:rsidRPr="00422091">
        <w:rPr>
          <w:rFonts w:ascii="Times New Roman" w:hAnsi="Times New Roman"/>
          <w:bCs/>
          <w:sz w:val="24"/>
          <w:szCs w:val="24"/>
        </w:rPr>
        <w:t>аспиранты</w:t>
      </w:r>
      <w:r w:rsidRPr="00422091">
        <w:rPr>
          <w:rFonts w:ascii="Times New Roman" w:hAnsi="Times New Roman"/>
          <w:sz w:val="24"/>
          <w:szCs w:val="24"/>
        </w:rPr>
        <w:t xml:space="preserve"> имеют возможность работать за компьютером с соответствующим лице</w:t>
      </w:r>
      <w:r w:rsidRPr="00422091">
        <w:rPr>
          <w:rFonts w:ascii="Times New Roman" w:hAnsi="Times New Roman"/>
          <w:sz w:val="24"/>
          <w:szCs w:val="24"/>
        </w:rPr>
        <w:t>н</w:t>
      </w:r>
      <w:r w:rsidRPr="00422091">
        <w:rPr>
          <w:rFonts w:ascii="Times New Roman" w:hAnsi="Times New Roman"/>
          <w:sz w:val="24"/>
          <w:szCs w:val="24"/>
        </w:rPr>
        <w:t xml:space="preserve">зионным программным обеспечением и выходом в Интернет. </w:t>
      </w:r>
    </w:p>
    <w:p w:rsidR="00EF6E54" w:rsidRPr="00422091" w:rsidRDefault="00EF6E54" w:rsidP="00EF6E54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F6E54" w:rsidRPr="00422091" w:rsidRDefault="00EF6E54" w:rsidP="00EF6E54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F6E54" w:rsidRPr="00422091" w:rsidRDefault="00EF6E54" w:rsidP="00EF6E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6E54" w:rsidRPr="00422091" w:rsidRDefault="00EF6E54" w:rsidP="00EF6E54">
      <w:pPr>
        <w:spacing w:after="0" w:line="240" w:lineRule="auto"/>
        <w:jc w:val="both"/>
        <w:rPr>
          <w:rStyle w:val="FontStyle58"/>
          <w:sz w:val="24"/>
          <w:szCs w:val="24"/>
          <w:u w:val="single"/>
        </w:rPr>
      </w:pPr>
      <w:r w:rsidRPr="00422091">
        <w:rPr>
          <w:rStyle w:val="FontStyle58"/>
          <w:sz w:val="24"/>
          <w:szCs w:val="24"/>
          <w:u w:val="single"/>
        </w:rPr>
        <w:t>Составитель:</w:t>
      </w:r>
    </w:p>
    <w:p w:rsidR="00EF6E54" w:rsidRPr="00422091" w:rsidRDefault="00EF6E54" w:rsidP="00EF6E54">
      <w:pPr>
        <w:spacing w:after="0" w:line="240" w:lineRule="auto"/>
        <w:ind w:firstLine="720"/>
        <w:jc w:val="both"/>
        <w:rPr>
          <w:rStyle w:val="FontStyle58"/>
          <w:sz w:val="24"/>
          <w:szCs w:val="24"/>
        </w:rPr>
      </w:pPr>
    </w:p>
    <w:p w:rsidR="005517E9" w:rsidRPr="00422091" w:rsidRDefault="00EF6E54" w:rsidP="00FC5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091">
        <w:rPr>
          <w:rStyle w:val="FontStyle59"/>
          <w:sz w:val="24"/>
          <w:szCs w:val="24"/>
        </w:rPr>
        <w:t xml:space="preserve">Гавриленко В.И., проф., </w:t>
      </w:r>
      <w:proofErr w:type="spellStart"/>
      <w:r w:rsidRPr="00422091">
        <w:rPr>
          <w:rStyle w:val="FontStyle59"/>
          <w:sz w:val="24"/>
          <w:szCs w:val="24"/>
        </w:rPr>
        <w:t>д.ф.-м.н</w:t>
      </w:r>
      <w:proofErr w:type="spellEnd"/>
      <w:r w:rsidRPr="00422091">
        <w:rPr>
          <w:rStyle w:val="FontStyle59"/>
          <w:sz w:val="24"/>
          <w:szCs w:val="24"/>
        </w:rPr>
        <w:t>., зав. отделом физики полупроводников ИФМ РАН.</w:t>
      </w:r>
    </w:p>
    <w:sectPr w:rsidR="005517E9" w:rsidRPr="00422091" w:rsidSect="00FD4C95">
      <w:footerReference w:type="even" r:id="rId9"/>
      <w:footerReference w:type="default" r:id="rId10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C9" w:rsidRDefault="00A722C9">
      <w:r>
        <w:separator/>
      </w:r>
    </w:p>
  </w:endnote>
  <w:endnote w:type="continuationSeparator" w:id="0">
    <w:p w:rsidR="00A722C9" w:rsidRDefault="00A7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95" w:rsidRDefault="00897D6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D4C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4C95" w:rsidRDefault="00FD4C95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95" w:rsidRDefault="00897D6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D4C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41F8">
      <w:rPr>
        <w:rStyle w:val="a8"/>
        <w:noProof/>
      </w:rPr>
      <w:t>2</w:t>
    </w:r>
    <w:r>
      <w:rPr>
        <w:rStyle w:val="a8"/>
      </w:rPr>
      <w:fldChar w:fldCharType="end"/>
    </w:r>
  </w:p>
  <w:p w:rsidR="00FD4C95" w:rsidRDefault="00FD4C95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C9" w:rsidRDefault="00A722C9">
      <w:r>
        <w:separator/>
      </w:r>
    </w:p>
  </w:footnote>
  <w:footnote w:type="continuationSeparator" w:id="0">
    <w:p w:rsidR="00A722C9" w:rsidRDefault="00A72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42B"/>
    <w:multiLevelType w:val="hybridMultilevel"/>
    <w:tmpl w:val="08307EF0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E1E32"/>
    <w:multiLevelType w:val="hybridMultilevel"/>
    <w:tmpl w:val="79AE76A6"/>
    <w:lvl w:ilvl="0" w:tplc="2400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A018A"/>
    <w:multiLevelType w:val="hybridMultilevel"/>
    <w:tmpl w:val="AD7E2800"/>
    <w:lvl w:ilvl="0" w:tplc="E79ABF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777AC"/>
    <w:multiLevelType w:val="hybridMultilevel"/>
    <w:tmpl w:val="8B50F36E"/>
    <w:lvl w:ilvl="0" w:tplc="B072BA5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51072C"/>
    <w:multiLevelType w:val="hybridMultilevel"/>
    <w:tmpl w:val="A4C0C800"/>
    <w:lvl w:ilvl="0" w:tplc="E8547E0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C6D58"/>
    <w:multiLevelType w:val="hybridMultilevel"/>
    <w:tmpl w:val="32D685AA"/>
    <w:lvl w:ilvl="0" w:tplc="40322A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F269A"/>
    <w:multiLevelType w:val="hybridMultilevel"/>
    <w:tmpl w:val="517E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4DC1390D"/>
    <w:multiLevelType w:val="hybridMultilevel"/>
    <w:tmpl w:val="91084E7C"/>
    <w:lvl w:ilvl="0" w:tplc="07665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0B36FC"/>
    <w:multiLevelType w:val="hybridMultilevel"/>
    <w:tmpl w:val="1CFEC432"/>
    <w:lvl w:ilvl="0" w:tplc="EEC4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5972EE"/>
    <w:multiLevelType w:val="hybridMultilevel"/>
    <w:tmpl w:val="EF40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B43BE5"/>
    <w:multiLevelType w:val="hybridMultilevel"/>
    <w:tmpl w:val="F2044EAA"/>
    <w:lvl w:ilvl="0" w:tplc="EEC4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E436A"/>
    <w:multiLevelType w:val="hybridMultilevel"/>
    <w:tmpl w:val="ECC62E3C"/>
    <w:lvl w:ilvl="0" w:tplc="40322AF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22"/>
  </w:num>
  <w:num w:numId="11">
    <w:abstractNumId w:val="9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 w:numId="17">
    <w:abstractNumId w:val="21"/>
  </w:num>
  <w:num w:numId="18">
    <w:abstractNumId w:val="2"/>
  </w:num>
  <w:num w:numId="19">
    <w:abstractNumId w:val="5"/>
  </w:num>
  <w:num w:numId="20">
    <w:abstractNumId w:val="17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autoHyphenation/>
  <w:hyphenationZone w:val="340"/>
  <w:doNotHyphenateCaps/>
  <w:drawingGridHorizontalSpacing w:val="110"/>
  <w:displayHorizontalDrawingGridEvery w:val="2"/>
  <w:characterSpacingControl w:val="doNotCompress"/>
  <w:hdrShapeDefaults>
    <o:shapedefaults v:ext="edit" spidmax="460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10CCD"/>
    <w:rsid w:val="0002192E"/>
    <w:rsid w:val="00024513"/>
    <w:rsid w:val="00024995"/>
    <w:rsid w:val="00025F8B"/>
    <w:rsid w:val="00034807"/>
    <w:rsid w:val="00036214"/>
    <w:rsid w:val="000453B1"/>
    <w:rsid w:val="00053313"/>
    <w:rsid w:val="0005601A"/>
    <w:rsid w:val="00056BCF"/>
    <w:rsid w:val="0005785E"/>
    <w:rsid w:val="000626BE"/>
    <w:rsid w:val="00062B7E"/>
    <w:rsid w:val="00086A63"/>
    <w:rsid w:val="00093090"/>
    <w:rsid w:val="00095B91"/>
    <w:rsid w:val="000B090B"/>
    <w:rsid w:val="000B363D"/>
    <w:rsid w:val="000B6195"/>
    <w:rsid w:val="000C3425"/>
    <w:rsid w:val="000C4E9C"/>
    <w:rsid w:val="000E3796"/>
    <w:rsid w:val="000F1F0D"/>
    <w:rsid w:val="000F44C8"/>
    <w:rsid w:val="000F7244"/>
    <w:rsid w:val="000F7436"/>
    <w:rsid w:val="001013B3"/>
    <w:rsid w:val="00106517"/>
    <w:rsid w:val="00114EDE"/>
    <w:rsid w:val="0012263E"/>
    <w:rsid w:val="001241F8"/>
    <w:rsid w:val="00127C6A"/>
    <w:rsid w:val="00130028"/>
    <w:rsid w:val="00132552"/>
    <w:rsid w:val="00134D17"/>
    <w:rsid w:val="00147E9A"/>
    <w:rsid w:val="00154BA5"/>
    <w:rsid w:val="0015569A"/>
    <w:rsid w:val="00160477"/>
    <w:rsid w:val="001620FA"/>
    <w:rsid w:val="0016345E"/>
    <w:rsid w:val="001724B6"/>
    <w:rsid w:val="0017427D"/>
    <w:rsid w:val="00186891"/>
    <w:rsid w:val="0019736A"/>
    <w:rsid w:val="001A1AD1"/>
    <w:rsid w:val="001A4971"/>
    <w:rsid w:val="001B3C53"/>
    <w:rsid w:val="001B6CB2"/>
    <w:rsid w:val="001B7663"/>
    <w:rsid w:val="001C1859"/>
    <w:rsid w:val="001C2A7F"/>
    <w:rsid w:val="001C7396"/>
    <w:rsid w:val="001E1072"/>
    <w:rsid w:val="001E138D"/>
    <w:rsid w:val="001E6970"/>
    <w:rsid w:val="001F21F4"/>
    <w:rsid w:val="001F33D1"/>
    <w:rsid w:val="001F520C"/>
    <w:rsid w:val="001F7E30"/>
    <w:rsid w:val="00202951"/>
    <w:rsid w:val="00204738"/>
    <w:rsid w:val="00207426"/>
    <w:rsid w:val="00217DD1"/>
    <w:rsid w:val="00222CEB"/>
    <w:rsid w:val="002270B8"/>
    <w:rsid w:val="00227497"/>
    <w:rsid w:val="00227E79"/>
    <w:rsid w:val="00237611"/>
    <w:rsid w:val="002410C9"/>
    <w:rsid w:val="002460BD"/>
    <w:rsid w:val="002903A1"/>
    <w:rsid w:val="00294492"/>
    <w:rsid w:val="002B3AF7"/>
    <w:rsid w:val="002F0723"/>
    <w:rsid w:val="002F12F3"/>
    <w:rsid w:val="00301C30"/>
    <w:rsid w:val="0030632A"/>
    <w:rsid w:val="003078C1"/>
    <w:rsid w:val="00310CA3"/>
    <w:rsid w:val="0031284B"/>
    <w:rsid w:val="0031459C"/>
    <w:rsid w:val="00322ADE"/>
    <w:rsid w:val="00324F8D"/>
    <w:rsid w:val="00327E30"/>
    <w:rsid w:val="00334CEF"/>
    <w:rsid w:val="00335655"/>
    <w:rsid w:val="00364369"/>
    <w:rsid w:val="00370F49"/>
    <w:rsid w:val="00371B3F"/>
    <w:rsid w:val="00381169"/>
    <w:rsid w:val="0038490F"/>
    <w:rsid w:val="00390076"/>
    <w:rsid w:val="003A454B"/>
    <w:rsid w:val="003B3602"/>
    <w:rsid w:val="003B5ACB"/>
    <w:rsid w:val="003C6F78"/>
    <w:rsid w:val="003D708C"/>
    <w:rsid w:val="003E5334"/>
    <w:rsid w:val="003F5B5B"/>
    <w:rsid w:val="004050E2"/>
    <w:rsid w:val="0041590A"/>
    <w:rsid w:val="00421FC5"/>
    <w:rsid w:val="00422091"/>
    <w:rsid w:val="004221AC"/>
    <w:rsid w:val="00422486"/>
    <w:rsid w:val="00423593"/>
    <w:rsid w:val="0043159F"/>
    <w:rsid w:val="00454F91"/>
    <w:rsid w:val="00456888"/>
    <w:rsid w:val="00463835"/>
    <w:rsid w:val="004648EB"/>
    <w:rsid w:val="00467DED"/>
    <w:rsid w:val="00482B1E"/>
    <w:rsid w:val="0048681E"/>
    <w:rsid w:val="004875A9"/>
    <w:rsid w:val="00487882"/>
    <w:rsid w:val="00491F81"/>
    <w:rsid w:val="0049329B"/>
    <w:rsid w:val="00496877"/>
    <w:rsid w:val="004A16D6"/>
    <w:rsid w:val="004A4476"/>
    <w:rsid w:val="004B1DB2"/>
    <w:rsid w:val="004B7D37"/>
    <w:rsid w:val="004B7D70"/>
    <w:rsid w:val="004C1084"/>
    <w:rsid w:val="004C6F07"/>
    <w:rsid w:val="004D4B00"/>
    <w:rsid w:val="004D7067"/>
    <w:rsid w:val="004E44EA"/>
    <w:rsid w:val="004E5B5B"/>
    <w:rsid w:val="004E71DD"/>
    <w:rsid w:val="004F50DB"/>
    <w:rsid w:val="0050365B"/>
    <w:rsid w:val="00507CC7"/>
    <w:rsid w:val="005246B1"/>
    <w:rsid w:val="00535E47"/>
    <w:rsid w:val="0053749D"/>
    <w:rsid w:val="00541C42"/>
    <w:rsid w:val="005428F3"/>
    <w:rsid w:val="005466DC"/>
    <w:rsid w:val="005517E9"/>
    <w:rsid w:val="00554A28"/>
    <w:rsid w:val="00557441"/>
    <w:rsid w:val="005668BC"/>
    <w:rsid w:val="0057574D"/>
    <w:rsid w:val="00585845"/>
    <w:rsid w:val="0059779D"/>
    <w:rsid w:val="00597EE2"/>
    <w:rsid w:val="005A4638"/>
    <w:rsid w:val="005A5D8B"/>
    <w:rsid w:val="005B0F40"/>
    <w:rsid w:val="005B2D4E"/>
    <w:rsid w:val="005C18AF"/>
    <w:rsid w:val="005D273F"/>
    <w:rsid w:val="00614363"/>
    <w:rsid w:val="0061736D"/>
    <w:rsid w:val="00623C57"/>
    <w:rsid w:val="00632541"/>
    <w:rsid w:val="00636AF2"/>
    <w:rsid w:val="0064185D"/>
    <w:rsid w:val="006454E2"/>
    <w:rsid w:val="00646CD3"/>
    <w:rsid w:val="006522DC"/>
    <w:rsid w:val="00654A47"/>
    <w:rsid w:val="00662AC5"/>
    <w:rsid w:val="00670E9D"/>
    <w:rsid w:val="00680F33"/>
    <w:rsid w:val="00691FBD"/>
    <w:rsid w:val="006A3F59"/>
    <w:rsid w:val="006A5407"/>
    <w:rsid w:val="006A595A"/>
    <w:rsid w:val="006B227A"/>
    <w:rsid w:val="006D1E2C"/>
    <w:rsid w:val="006D6B86"/>
    <w:rsid w:val="006D72EC"/>
    <w:rsid w:val="006E3D05"/>
    <w:rsid w:val="006E3F86"/>
    <w:rsid w:val="006F4000"/>
    <w:rsid w:val="00702F8A"/>
    <w:rsid w:val="00707E03"/>
    <w:rsid w:val="00712A34"/>
    <w:rsid w:val="0071595E"/>
    <w:rsid w:val="00723654"/>
    <w:rsid w:val="00724F67"/>
    <w:rsid w:val="00726F5F"/>
    <w:rsid w:val="007272B9"/>
    <w:rsid w:val="00740244"/>
    <w:rsid w:val="007527AF"/>
    <w:rsid w:val="00755F78"/>
    <w:rsid w:val="0076502C"/>
    <w:rsid w:val="007662CB"/>
    <w:rsid w:val="00774E08"/>
    <w:rsid w:val="00784D32"/>
    <w:rsid w:val="00787F57"/>
    <w:rsid w:val="007902C4"/>
    <w:rsid w:val="00790A43"/>
    <w:rsid w:val="007A770C"/>
    <w:rsid w:val="007B723F"/>
    <w:rsid w:val="007C01DA"/>
    <w:rsid w:val="007C3789"/>
    <w:rsid w:val="007C62D2"/>
    <w:rsid w:val="007E1E90"/>
    <w:rsid w:val="007E59B1"/>
    <w:rsid w:val="007F114C"/>
    <w:rsid w:val="007F4DEE"/>
    <w:rsid w:val="008015CB"/>
    <w:rsid w:val="00801C7B"/>
    <w:rsid w:val="008134B9"/>
    <w:rsid w:val="00815B67"/>
    <w:rsid w:val="0082157E"/>
    <w:rsid w:val="00823F46"/>
    <w:rsid w:val="0082544B"/>
    <w:rsid w:val="008323BF"/>
    <w:rsid w:val="008342EB"/>
    <w:rsid w:val="00840E85"/>
    <w:rsid w:val="00842C6E"/>
    <w:rsid w:val="00843174"/>
    <w:rsid w:val="008446EE"/>
    <w:rsid w:val="008451A7"/>
    <w:rsid w:val="00846374"/>
    <w:rsid w:val="00854C7C"/>
    <w:rsid w:val="00855772"/>
    <w:rsid w:val="00863B6B"/>
    <w:rsid w:val="008663A8"/>
    <w:rsid w:val="00871C47"/>
    <w:rsid w:val="00887E5C"/>
    <w:rsid w:val="0089004A"/>
    <w:rsid w:val="00897D6B"/>
    <w:rsid w:val="008A4391"/>
    <w:rsid w:val="008A5074"/>
    <w:rsid w:val="008C1CFD"/>
    <w:rsid w:val="008D2B94"/>
    <w:rsid w:val="008D447C"/>
    <w:rsid w:val="008D5C89"/>
    <w:rsid w:val="008E7DAD"/>
    <w:rsid w:val="008F4A48"/>
    <w:rsid w:val="008F4A5C"/>
    <w:rsid w:val="00901092"/>
    <w:rsid w:val="00901EEF"/>
    <w:rsid w:val="009047BD"/>
    <w:rsid w:val="00906415"/>
    <w:rsid w:val="0092113B"/>
    <w:rsid w:val="00922151"/>
    <w:rsid w:val="00922FDF"/>
    <w:rsid w:val="00924533"/>
    <w:rsid w:val="009257F7"/>
    <w:rsid w:val="00925937"/>
    <w:rsid w:val="00930D27"/>
    <w:rsid w:val="00935F20"/>
    <w:rsid w:val="0093745B"/>
    <w:rsid w:val="0094411D"/>
    <w:rsid w:val="00952F83"/>
    <w:rsid w:val="00953C3D"/>
    <w:rsid w:val="0096713D"/>
    <w:rsid w:val="00967953"/>
    <w:rsid w:val="00974762"/>
    <w:rsid w:val="009756EB"/>
    <w:rsid w:val="00976195"/>
    <w:rsid w:val="00976C96"/>
    <w:rsid w:val="009A0D2F"/>
    <w:rsid w:val="009A48A9"/>
    <w:rsid w:val="009B13E9"/>
    <w:rsid w:val="009B405C"/>
    <w:rsid w:val="009B73C7"/>
    <w:rsid w:val="009C662E"/>
    <w:rsid w:val="009D72AB"/>
    <w:rsid w:val="009D7DD5"/>
    <w:rsid w:val="009E30CC"/>
    <w:rsid w:val="009E486C"/>
    <w:rsid w:val="009E65E1"/>
    <w:rsid w:val="009F1119"/>
    <w:rsid w:val="00A02F19"/>
    <w:rsid w:val="00A11F0B"/>
    <w:rsid w:val="00A13460"/>
    <w:rsid w:val="00A2471B"/>
    <w:rsid w:val="00A30044"/>
    <w:rsid w:val="00A30102"/>
    <w:rsid w:val="00A35D59"/>
    <w:rsid w:val="00A55147"/>
    <w:rsid w:val="00A5541A"/>
    <w:rsid w:val="00A56E28"/>
    <w:rsid w:val="00A6152C"/>
    <w:rsid w:val="00A6696A"/>
    <w:rsid w:val="00A722C9"/>
    <w:rsid w:val="00AA0BE9"/>
    <w:rsid w:val="00AB1AE5"/>
    <w:rsid w:val="00AB4FA2"/>
    <w:rsid w:val="00AC0A33"/>
    <w:rsid w:val="00AC59C2"/>
    <w:rsid w:val="00AD1C48"/>
    <w:rsid w:val="00AD1F2F"/>
    <w:rsid w:val="00AD56D7"/>
    <w:rsid w:val="00AF4E4E"/>
    <w:rsid w:val="00B01E04"/>
    <w:rsid w:val="00B021C6"/>
    <w:rsid w:val="00B04CD1"/>
    <w:rsid w:val="00B1066B"/>
    <w:rsid w:val="00B131AE"/>
    <w:rsid w:val="00B17DA8"/>
    <w:rsid w:val="00B242CE"/>
    <w:rsid w:val="00B30562"/>
    <w:rsid w:val="00B337C0"/>
    <w:rsid w:val="00B419D3"/>
    <w:rsid w:val="00B42F08"/>
    <w:rsid w:val="00B539CC"/>
    <w:rsid w:val="00B56D9A"/>
    <w:rsid w:val="00B60800"/>
    <w:rsid w:val="00B60CD0"/>
    <w:rsid w:val="00B61293"/>
    <w:rsid w:val="00B632B6"/>
    <w:rsid w:val="00B71349"/>
    <w:rsid w:val="00B73368"/>
    <w:rsid w:val="00B737E4"/>
    <w:rsid w:val="00B74523"/>
    <w:rsid w:val="00B80F7A"/>
    <w:rsid w:val="00BA18CF"/>
    <w:rsid w:val="00BA426F"/>
    <w:rsid w:val="00BA4401"/>
    <w:rsid w:val="00BA5CA1"/>
    <w:rsid w:val="00BA642A"/>
    <w:rsid w:val="00BB031F"/>
    <w:rsid w:val="00BC0EF3"/>
    <w:rsid w:val="00BC4223"/>
    <w:rsid w:val="00BC5966"/>
    <w:rsid w:val="00BC64F5"/>
    <w:rsid w:val="00BF42A4"/>
    <w:rsid w:val="00C00A59"/>
    <w:rsid w:val="00C11520"/>
    <w:rsid w:val="00C225A9"/>
    <w:rsid w:val="00C31F3E"/>
    <w:rsid w:val="00C33E34"/>
    <w:rsid w:val="00C42899"/>
    <w:rsid w:val="00C531D0"/>
    <w:rsid w:val="00C537DA"/>
    <w:rsid w:val="00C53EEA"/>
    <w:rsid w:val="00C55D7C"/>
    <w:rsid w:val="00C6760B"/>
    <w:rsid w:val="00C77781"/>
    <w:rsid w:val="00C81845"/>
    <w:rsid w:val="00C946A4"/>
    <w:rsid w:val="00C94795"/>
    <w:rsid w:val="00CA185B"/>
    <w:rsid w:val="00CA5CA3"/>
    <w:rsid w:val="00CA6632"/>
    <w:rsid w:val="00CB692F"/>
    <w:rsid w:val="00CC0907"/>
    <w:rsid w:val="00CC26FE"/>
    <w:rsid w:val="00CD6F28"/>
    <w:rsid w:val="00CE13E0"/>
    <w:rsid w:val="00CE20DD"/>
    <w:rsid w:val="00CE3BA8"/>
    <w:rsid w:val="00CE48E3"/>
    <w:rsid w:val="00CE4F2B"/>
    <w:rsid w:val="00D241EF"/>
    <w:rsid w:val="00D255E5"/>
    <w:rsid w:val="00D26309"/>
    <w:rsid w:val="00D31EA4"/>
    <w:rsid w:val="00D35F02"/>
    <w:rsid w:val="00D40A8C"/>
    <w:rsid w:val="00D442AC"/>
    <w:rsid w:val="00D64D93"/>
    <w:rsid w:val="00D8624A"/>
    <w:rsid w:val="00DA1398"/>
    <w:rsid w:val="00DA438F"/>
    <w:rsid w:val="00DA4474"/>
    <w:rsid w:val="00DA7D1E"/>
    <w:rsid w:val="00DB109C"/>
    <w:rsid w:val="00DB14E6"/>
    <w:rsid w:val="00DC0331"/>
    <w:rsid w:val="00DC0538"/>
    <w:rsid w:val="00DC104F"/>
    <w:rsid w:val="00DC47AA"/>
    <w:rsid w:val="00DC72EA"/>
    <w:rsid w:val="00DD5D16"/>
    <w:rsid w:val="00DE0C3E"/>
    <w:rsid w:val="00DE137C"/>
    <w:rsid w:val="00DE2886"/>
    <w:rsid w:val="00DE33EF"/>
    <w:rsid w:val="00DE63F9"/>
    <w:rsid w:val="00DF6AF4"/>
    <w:rsid w:val="00DF6C6D"/>
    <w:rsid w:val="00E0033E"/>
    <w:rsid w:val="00E035A8"/>
    <w:rsid w:val="00E05D76"/>
    <w:rsid w:val="00E15ACC"/>
    <w:rsid w:val="00E21500"/>
    <w:rsid w:val="00E22A86"/>
    <w:rsid w:val="00E23374"/>
    <w:rsid w:val="00E261D8"/>
    <w:rsid w:val="00E34054"/>
    <w:rsid w:val="00E34B6E"/>
    <w:rsid w:val="00E37C70"/>
    <w:rsid w:val="00E431FC"/>
    <w:rsid w:val="00E620AD"/>
    <w:rsid w:val="00E768D7"/>
    <w:rsid w:val="00E906BC"/>
    <w:rsid w:val="00E93FC4"/>
    <w:rsid w:val="00E96609"/>
    <w:rsid w:val="00E9681F"/>
    <w:rsid w:val="00EA4904"/>
    <w:rsid w:val="00EA51A9"/>
    <w:rsid w:val="00EB5EC7"/>
    <w:rsid w:val="00EC14B9"/>
    <w:rsid w:val="00ED3C06"/>
    <w:rsid w:val="00EE49AA"/>
    <w:rsid w:val="00EE4B4F"/>
    <w:rsid w:val="00EF6E54"/>
    <w:rsid w:val="00F007DF"/>
    <w:rsid w:val="00F07470"/>
    <w:rsid w:val="00F10A66"/>
    <w:rsid w:val="00F11144"/>
    <w:rsid w:val="00F250B7"/>
    <w:rsid w:val="00F2581A"/>
    <w:rsid w:val="00F30422"/>
    <w:rsid w:val="00F355F6"/>
    <w:rsid w:val="00F4081B"/>
    <w:rsid w:val="00F40A3E"/>
    <w:rsid w:val="00F42C66"/>
    <w:rsid w:val="00F432A2"/>
    <w:rsid w:val="00F5183D"/>
    <w:rsid w:val="00F56275"/>
    <w:rsid w:val="00F562B5"/>
    <w:rsid w:val="00F6020A"/>
    <w:rsid w:val="00F62854"/>
    <w:rsid w:val="00F629C0"/>
    <w:rsid w:val="00F63199"/>
    <w:rsid w:val="00F64CB8"/>
    <w:rsid w:val="00F73103"/>
    <w:rsid w:val="00F760C4"/>
    <w:rsid w:val="00FA3935"/>
    <w:rsid w:val="00FA7B70"/>
    <w:rsid w:val="00FB2CED"/>
    <w:rsid w:val="00FB7F34"/>
    <w:rsid w:val="00FC4D0D"/>
    <w:rsid w:val="00FC5248"/>
    <w:rsid w:val="00FD0836"/>
    <w:rsid w:val="00FD4C95"/>
    <w:rsid w:val="00FD6540"/>
    <w:rsid w:val="00FE6A1D"/>
    <w:rsid w:val="00FF017E"/>
    <w:rsid w:val="00FF1285"/>
    <w:rsid w:val="00FF1318"/>
    <w:rsid w:val="00FF1438"/>
    <w:rsid w:val="00FF3C41"/>
    <w:rsid w:val="00FF6382"/>
    <w:rsid w:val="00F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styleId="a9">
    <w:name w:val="Plain Text"/>
    <w:basedOn w:val="a"/>
    <w:link w:val="aa"/>
    <w:rsid w:val="00B3056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a">
    <w:name w:val="Текст Знак"/>
    <w:link w:val="a9"/>
    <w:rsid w:val="00B30562"/>
    <w:rPr>
      <w:rFonts w:ascii="Courier New" w:hAnsi="Courier New"/>
      <w:lang w:eastAsia="en-US"/>
    </w:rPr>
  </w:style>
  <w:style w:type="paragraph" w:customStyle="1" w:styleId="Style4">
    <w:name w:val="Style4"/>
    <w:basedOn w:val="a"/>
    <w:uiPriority w:val="99"/>
    <w:rsid w:val="00EB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EB5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B5EC7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qFormat/>
    <w:rsid w:val="00EB5EC7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6D1E2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semiHidden/>
    <w:rsid w:val="002F12F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30">
    <w:name w:val="Основной текст 3 Знак"/>
    <w:link w:val="3"/>
    <w:semiHidden/>
    <w:rsid w:val="002F12F3"/>
    <w:rPr>
      <w:rFonts w:ascii="Times New Roman" w:hAnsi="Times New Roman"/>
      <w:sz w:val="22"/>
      <w:szCs w:val="24"/>
    </w:rPr>
  </w:style>
  <w:style w:type="paragraph" w:styleId="ab">
    <w:name w:val="Body Text Indent"/>
    <w:basedOn w:val="a"/>
    <w:link w:val="ac"/>
    <w:uiPriority w:val="99"/>
    <w:unhideWhenUsed/>
    <w:rsid w:val="006F4000"/>
    <w:pPr>
      <w:spacing w:after="120"/>
      <w:ind w:left="283"/>
    </w:pPr>
    <w:rPr>
      <w:rFonts w:eastAsia="Calibri"/>
      <w:lang w:eastAsia="en-US"/>
    </w:rPr>
  </w:style>
  <w:style w:type="character" w:customStyle="1" w:styleId="ac">
    <w:name w:val="Основной текст с отступом Знак"/>
    <w:link w:val="ab"/>
    <w:uiPriority w:val="99"/>
    <w:rsid w:val="006F4000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B1AE5"/>
    <w:rPr>
      <w:color w:val="0000FF"/>
      <w:u w:val="single"/>
    </w:rPr>
  </w:style>
  <w:style w:type="paragraph" w:customStyle="1" w:styleId="MTDisplayEquation">
    <w:name w:val="MTDisplayEquation"/>
    <w:basedOn w:val="a"/>
    <w:next w:val="a"/>
    <w:link w:val="MTDisplayEquation0"/>
    <w:rsid w:val="000E3796"/>
    <w:pPr>
      <w:tabs>
        <w:tab w:val="center" w:pos="4960"/>
        <w:tab w:val="right" w:pos="9920"/>
      </w:tabs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0">
    <w:name w:val="MTDisplayEquation Знак"/>
    <w:link w:val="MTDisplayEquation"/>
    <w:rsid w:val="000E3796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340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34054"/>
    <w:rPr>
      <w:sz w:val="22"/>
      <w:szCs w:val="22"/>
    </w:rPr>
  </w:style>
  <w:style w:type="character" w:styleId="af0">
    <w:name w:val="FollowedHyperlink"/>
    <w:uiPriority w:val="99"/>
    <w:semiHidden/>
    <w:unhideWhenUsed/>
    <w:rsid w:val="00F562B5"/>
    <w:rPr>
      <w:color w:val="800080"/>
      <w:u w:val="single"/>
    </w:rPr>
  </w:style>
  <w:style w:type="character" w:customStyle="1" w:styleId="FontStyle59">
    <w:name w:val="Font Style59"/>
    <w:uiPriority w:val="99"/>
    <w:qFormat/>
    <w:rsid w:val="00024513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8134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8134B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D4C95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D4C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D4C95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0"/>
    <w:uiPriority w:val="99"/>
    <w:qFormat/>
    <w:rsid w:val="00FD4C9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FD4C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4C95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6">
    <w:name w:val="Style6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FD4C9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FD4C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7">
    <w:name w:val="Style47"/>
    <w:basedOn w:val="a"/>
    <w:uiPriority w:val="99"/>
    <w:rsid w:val="00FD4C9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FD4C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39007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F6E54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EF6E54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journal/0953-2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mperatur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USN Team</Company>
  <LinksUpToDate>false</LinksUpToDate>
  <CharactersWithSpaces>16740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http://temperatures.ru/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3</cp:revision>
  <cp:lastPrinted>2022-04-19T08:08:00Z</cp:lastPrinted>
  <dcterms:created xsi:type="dcterms:W3CDTF">2023-08-30T10:57:00Z</dcterms:created>
  <dcterms:modified xsi:type="dcterms:W3CDTF">2023-08-30T10:58:00Z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