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EDE" w:rsidRPr="00C01AE9" w:rsidRDefault="008C4EDE" w:rsidP="008C4EDE">
      <w:pPr>
        <w:spacing w:line="360" w:lineRule="auto"/>
        <w:jc w:val="center"/>
        <w:rPr>
          <w:b/>
          <w:color w:val="111111"/>
        </w:rPr>
      </w:pPr>
      <w:proofErr w:type="spellStart"/>
      <w:r w:rsidRPr="00C01AE9">
        <w:rPr>
          <w:b/>
          <w:color w:val="111111"/>
        </w:rPr>
        <w:t>Минобрнауки</w:t>
      </w:r>
      <w:proofErr w:type="spellEnd"/>
      <w:r w:rsidRPr="00C01AE9">
        <w:rPr>
          <w:b/>
          <w:color w:val="111111"/>
        </w:rPr>
        <w:t xml:space="preserve"> России</w:t>
      </w:r>
    </w:p>
    <w:p w:rsidR="008C4EDE" w:rsidRPr="00C01AE9" w:rsidRDefault="008C4EDE" w:rsidP="008C4EDE">
      <w:pPr>
        <w:spacing w:line="360" w:lineRule="auto"/>
        <w:jc w:val="center"/>
        <w:rPr>
          <w:b/>
          <w:color w:val="111111"/>
        </w:rPr>
      </w:pPr>
      <w:r w:rsidRPr="00C01AE9">
        <w:rPr>
          <w:b/>
          <w:color w:val="111111"/>
        </w:rPr>
        <w:t>Институт физики микроструктур РАН</w:t>
      </w:r>
    </w:p>
    <w:p w:rsidR="008C4EDE" w:rsidRPr="00C01AE9" w:rsidRDefault="008C4EDE" w:rsidP="008C4EDE">
      <w:pPr>
        <w:spacing w:line="360" w:lineRule="auto"/>
        <w:jc w:val="center"/>
        <w:rPr>
          <w:b/>
          <w:color w:val="111111"/>
        </w:rPr>
      </w:pPr>
      <w:r w:rsidRPr="00C01AE9">
        <w:rPr>
          <w:b/>
          <w:color w:val="111111"/>
        </w:rPr>
        <w:t>- филиал Федерального государственного бюджетного научного учреждения</w:t>
      </w:r>
    </w:p>
    <w:p w:rsidR="008C4EDE" w:rsidRDefault="008C4EDE" w:rsidP="008C4EDE">
      <w:pPr>
        <w:spacing w:line="360" w:lineRule="auto"/>
        <w:jc w:val="center"/>
        <w:rPr>
          <w:b/>
          <w:color w:val="111111"/>
        </w:rPr>
      </w:pPr>
      <w:r w:rsidRPr="00C01AE9">
        <w:rPr>
          <w:b/>
          <w:color w:val="111111"/>
        </w:rPr>
        <w:t>«Федеральный исследовательский центр</w:t>
      </w:r>
      <w:r>
        <w:rPr>
          <w:b/>
          <w:color w:val="111111"/>
        </w:rPr>
        <w:t xml:space="preserve">  </w:t>
      </w:r>
      <w:r w:rsidRPr="00C01AE9">
        <w:rPr>
          <w:b/>
          <w:color w:val="111111"/>
        </w:rPr>
        <w:t>Институт прикладной физики</w:t>
      </w:r>
    </w:p>
    <w:p w:rsidR="008C4EDE" w:rsidRPr="00C01AE9" w:rsidRDefault="008C4EDE" w:rsidP="008C4EDE">
      <w:pPr>
        <w:spacing w:line="360" w:lineRule="auto"/>
        <w:jc w:val="center"/>
        <w:rPr>
          <w:b/>
          <w:color w:val="111111"/>
        </w:rPr>
      </w:pPr>
      <w:r w:rsidRPr="00C01AE9">
        <w:rPr>
          <w:b/>
          <w:color w:val="111111"/>
        </w:rPr>
        <w:t xml:space="preserve">им. А.В. </w:t>
      </w:r>
      <w:proofErr w:type="spellStart"/>
      <w:r w:rsidRPr="00C01AE9">
        <w:rPr>
          <w:b/>
          <w:color w:val="111111"/>
        </w:rPr>
        <w:t>Гапонова-Грехова</w:t>
      </w:r>
      <w:proofErr w:type="spellEnd"/>
      <w:r w:rsidRPr="00C01AE9">
        <w:rPr>
          <w:b/>
          <w:color w:val="111111"/>
        </w:rPr>
        <w:t xml:space="preserve"> Российской академии наук»</w:t>
      </w:r>
    </w:p>
    <w:p w:rsidR="00AE5D44" w:rsidRPr="00B91D3B" w:rsidRDefault="00AE5D44" w:rsidP="00AE5D44">
      <w:pPr>
        <w:jc w:val="center"/>
      </w:pPr>
    </w:p>
    <w:p w:rsidR="00AE5D44" w:rsidRPr="00B91D3B" w:rsidRDefault="00AE5D44" w:rsidP="00AE5D44">
      <w:pPr>
        <w:jc w:val="center"/>
      </w:pPr>
    </w:p>
    <w:p w:rsidR="001B2CF8" w:rsidRDefault="001B2CF8" w:rsidP="001B2CF8">
      <w:pPr>
        <w:jc w:val="right"/>
        <w:rPr>
          <w:sz w:val="22"/>
          <w:szCs w:val="22"/>
        </w:rPr>
      </w:pPr>
      <w:r w:rsidRPr="005D5573">
        <w:rPr>
          <w:sz w:val="22"/>
          <w:szCs w:val="22"/>
        </w:rPr>
        <w:t>УТВЕРЖДАЮ</w:t>
      </w:r>
    </w:p>
    <w:p w:rsidR="001B2CF8" w:rsidRPr="005D5573" w:rsidRDefault="001B2CF8" w:rsidP="001B2CF8">
      <w:pPr>
        <w:jc w:val="right"/>
        <w:rPr>
          <w:sz w:val="22"/>
          <w:szCs w:val="22"/>
        </w:rPr>
      </w:pPr>
    </w:p>
    <w:p w:rsidR="001B2CF8" w:rsidRDefault="001B2CF8" w:rsidP="001B2CF8">
      <w:pPr>
        <w:ind w:left="4962"/>
        <w:jc w:val="right"/>
        <w:rPr>
          <w:sz w:val="22"/>
          <w:szCs w:val="22"/>
        </w:rPr>
      </w:pPr>
      <w:r w:rsidRPr="005D5573">
        <w:rPr>
          <w:sz w:val="22"/>
          <w:szCs w:val="22"/>
        </w:rPr>
        <w:t>Директор  ИФМ РАН</w:t>
      </w:r>
    </w:p>
    <w:p w:rsidR="001B2CF8" w:rsidRPr="005D5573" w:rsidRDefault="001B2CF8" w:rsidP="001B2CF8">
      <w:pPr>
        <w:ind w:left="4962"/>
        <w:jc w:val="right"/>
        <w:rPr>
          <w:sz w:val="22"/>
          <w:szCs w:val="22"/>
        </w:rPr>
      </w:pPr>
    </w:p>
    <w:p w:rsidR="001B2CF8" w:rsidRPr="005D5573" w:rsidRDefault="001B2CF8" w:rsidP="001B2CF8">
      <w:pPr>
        <w:ind w:left="4962"/>
        <w:jc w:val="right"/>
        <w:rPr>
          <w:sz w:val="22"/>
          <w:szCs w:val="22"/>
        </w:rPr>
      </w:pPr>
      <w:r w:rsidRPr="005D5573">
        <w:rPr>
          <w:sz w:val="22"/>
          <w:szCs w:val="22"/>
        </w:rPr>
        <w:t xml:space="preserve">__________________ </w:t>
      </w:r>
      <w:r w:rsidR="00366F59">
        <w:rPr>
          <w:sz w:val="22"/>
          <w:szCs w:val="22"/>
        </w:rPr>
        <w:t>А.В.Новиков</w:t>
      </w:r>
    </w:p>
    <w:p w:rsidR="001B2CF8" w:rsidRPr="005D5573" w:rsidRDefault="001B2CF8" w:rsidP="001B2CF8">
      <w:pPr>
        <w:ind w:left="4962"/>
        <w:jc w:val="right"/>
        <w:rPr>
          <w:sz w:val="22"/>
          <w:szCs w:val="22"/>
        </w:rPr>
      </w:pPr>
      <w:r w:rsidRPr="005D5573">
        <w:rPr>
          <w:sz w:val="22"/>
          <w:szCs w:val="22"/>
        </w:rPr>
        <w:t>"</w:t>
      </w:r>
      <w:r w:rsidR="00366F59">
        <w:rPr>
          <w:sz w:val="22"/>
          <w:szCs w:val="22"/>
        </w:rPr>
        <w:t xml:space="preserve">      </w:t>
      </w:r>
      <w:r w:rsidRPr="005D5573">
        <w:rPr>
          <w:sz w:val="22"/>
          <w:szCs w:val="22"/>
        </w:rPr>
        <w:t>" апреля 20</w:t>
      </w:r>
      <w:r w:rsidR="00366F59">
        <w:rPr>
          <w:sz w:val="22"/>
          <w:szCs w:val="22"/>
        </w:rPr>
        <w:t>2</w:t>
      </w:r>
      <w:r w:rsidR="00DF7785">
        <w:rPr>
          <w:sz w:val="22"/>
          <w:szCs w:val="22"/>
        </w:rPr>
        <w:t>3</w:t>
      </w:r>
      <w:r w:rsidRPr="005D5573">
        <w:rPr>
          <w:sz w:val="22"/>
          <w:szCs w:val="22"/>
        </w:rPr>
        <w:t xml:space="preserve"> г.</w:t>
      </w:r>
    </w:p>
    <w:p w:rsidR="00AE5D44" w:rsidRPr="00B91D3B" w:rsidRDefault="00AE5D44" w:rsidP="00AE5D44">
      <w:pPr>
        <w:jc w:val="center"/>
      </w:pPr>
    </w:p>
    <w:p w:rsidR="00AE5D44" w:rsidRPr="00B91D3B" w:rsidRDefault="00AE5D44" w:rsidP="00AE5D44">
      <w:pPr>
        <w:jc w:val="center"/>
      </w:pPr>
    </w:p>
    <w:p w:rsidR="00AE5D44" w:rsidRPr="00B91D3B" w:rsidRDefault="00AE5D44" w:rsidP="00AE5D44">
      <w:pPr>
        <w:jc w:val="center"/>
        <w:rPr>
          <w:b/>
        </w:rPr>
      </w:pPr>
    </w:p>
    <w:p w:rsidR="00AE5D44" w:rsidRPr="00B91D3B" w:rsidRDefault="00AE5D44" w:rsidP="00AE5D44">
      <w:pPr>
        <w:jc w:val="center"/>
        <w:rPr>
          <w:b/>
        </w:rPr>
      </w:pPr>
    </w:p>
    <w:p w:rsidR="00AE5D44" w:rsidRPr="00B91D3B" w:rsidRDefault="00AE5D44" w:rsidP="00AE5D44">
      <w:pPr>
        <w:jc w:val="center"/>
        <w:rPr>
          <w:b/>
        </w:rPr>
      </w:pPr>
    </w:p>
    <w:p w:rsidR="00366F59" w:rsidRPr="005B7011" w:rsidRDefault="00366F59" w:rsidP="00366F59">
      <w:pPr>
        <w:spacing w:line="276" w:lineRule="auto"/>
        <w:jc w:val="center"/>
        <w:rPr>
          <w:b/>
          <w:sz w:val="32"/>
          <w:szCs w:val="32"/>
        </w:rPr>
      </w:pPr>
      <w:r w:rsidRPr="005B7011">
        <w:rPr>
          <w:b/>
          <w:sz w:val="32"/>
          <w:szCs w:val="32"/>
        </w:rPr>
        <w:t>Рабочая программа практики</w:t>
      </w:r>
    </w:p>
    <w:tbl>
      <w:tblPr>
        <w:tblW w:w="9639" w:type="dxa"/>
        <w:jc w:val="center"/>
        <w:tblLook w:val="01E0"/>
      </w:tblPr>
      <w:tblGrid>
        <w:gridCol w:w="9639"/>
      </w:tblGrid>
      <w:tr w:rsidR="00366F59" w:rsidRPr="005B7011" w:rsidTr="00E34ADF">
        <w:trPr>
          <w:trHeight w:val="445"/>
          <w:jc w:val="center"/>
        </w:trPr>
        <w:tc>
          <w:tcPr>
            <w:tcW w:w="5528" w:type="dxa"/>
            <w:shd w:val="clear" w:color="auto" w:fill="auto"/>
            <w:vAlign w:val="center"/>
          </w:tcPr>
          <w:p w:rsidR="00366F59" w:rsidRPr="002365CD" w:rsidRDefault="00366F59" w:rsidP="00366F59">
            <w:pPr>
              <w:spacing w:line="276" w:lineRule="auto"/>
              <w:jc w:val="center"/>
              <w:rPr>
                <w:rFonts w:eastAsia="Calibri"/>
                <w:sz w:val="28"/>
                <w:szCs w:val="32"/>
              </w:rPr>
            </w:pPr>
            <w:r w:rsidRPr="002365CD">
              <w:rPr>
                <w:sz w:val="28"/>
                <w:szCs w:val="32"/>
              </w:rPr>
              <w:t xml:space="preserve">по получению профессиональных умений и опыта </w:t>
            </w:r>
            <w:r w:rsidRPr="002365CD">
              <w:rPr>
                <w:sz w:val="28"/>
                <w:szCs w:val="32"/>
              </w:rPr>
              <w:br/>
              <w:t>профессиональной деятельности</w:t>
            </w:r>
          </w:p>
        </w:tc>
      </w:tr>
      <w:tr w:rsidR="00366F59" w:rsidRPr="005B7011" w:rsidTr="00E34ADF">
        <w:trPr>
          <w:trHeight w:val="444"/>
          <w:jc w:val="center"/>
        </w:trPr>
        <w:tc>
          <w:tcPr>
            <w:tcW w:w="5528" w:type="dxa"/>
            <w:shd w:val="clear" w:color="auto" w:fill="auto"/>
            <w:vAlign w:val="center"/>
          </w:tcPr>
          <w:p w:rsidR="00366F59" w:rsidRPr="002365CD" w:rsidRDefault="00366F59" w:rsidP="00366F59">
            <w:pPr>
              <w:spacing w:line="276" w:lineRule="auto"/>
              <w:jc w:val="center"/>
              <w:rPr>
                <w:sz w:val="28"/>
                <w:szCs w:val="32"/>
              </w:rPr>
            </w:pPr>
            <w:r w:rsidRPr="002365CD">
              <w:rPr>
                <w:sz w:val="28"/>
                <w:szCs w:val="32"/>
              </w:rPr>
              <w:t>(исследовательская практика)</w:t>
            </w:r>
          </w:p>
        </w:tc>
      </w:tr>
    </w:tbl>
    <w:p w:rsidR="00366F59" w:rsidRPr="005B7011" w:rsidRDefault="00366F59" w:rsidP="00366F59">
      <w:pPr>
        <w:spacing w:line="360" w:lineRule="auto"/>
        <w:jc w:val="center"/>
        <w:rPr>
          <w:sz w:val="18"/>
          <w:szCs w:val="18"/>
        </w:rPr>
      </w:pPr>
    </w:p>
    <w:p w:rsidR="00366F59" w:rsidRPr="00021E64" w:rsidRDefault="00366F59" w:rsidP="00366F59">
      <w:pPr>
        <w:widowControl w:val="0"/>
        <w:autoSpaceDE w:val="0"/>
        <w:autoSpaceDN w:val="0"/>
        <w:adjustRightInd w:val="0"/>
        <w:spacing w:before="120"/>
        <w:jc w:val="center"/>
        <w:rPr>
          <w:sz w:val="28"/>
          <w:szCs w:val="28"/>
        </w:rPr>
      </w:pPr>
      <w:r w:rsidRPr="00021E64">
        <w:rPr>
          <w:sz w:val="28"/>
          <w:szCs w:val="28"/>
        </w:rPr>
        <w:t>Уровень образования</w:t>
      </w:r>
    </w:p>
    <w:tbl>
      <w:tblPr>
        <w:tblW w:w="0" w:type="auto"/>
        <w:jc w:val="center"/>
        <w:tblInd w:w="-24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980"/>
      </w:tblGrid>
      <w:tr w:rsidR="00366F59" w:rsidRPr="00021E64" w:rsidTr="00E34ADF">
        <w:trPr>
          <w:trHeight w:val="328"/>
          <w:jc w:val="center"/>
        </w:trPr>
        <w:tc>
          <w:tcPr>
            <w:tcW w:w="7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66F59" w:rsidRPr="00021E64" w:rsidRDefault="00366F59" w:rsidP="00366F59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sz w:val="28"/>
                <w:szCs w:val="28"/>
              </w:rPr>
            </w:pPr>
            <w:r w:rsidRPr="00021E64">
              <w:rPr>
                <w:sz w:val="28"/>
                <w:szCs w:val="28"/>
              </w:rPr>
              <w:t>высшее образование – подготовка кадров высшей квалификации</w:t>
            </w:r>
          </w:p>
        </w:tc>
      </w:tr>
    </w:tbl>
    <w:p w:rsidR="00366F59" w:rsidRPr="00021E64" w:rsidRDefault="00366F59" w:rsidP="00366F59">
      <w:pPr>
        <w:widowControl w:val="0"/>
        <w:autoSpaceDE w:val="0"/>
        <w:autoSpaceDN w:val="0"/>
        <w:adjustRightInd w:val="0"/>
        <w:spacing w:before="120"/>
        <w:rPr>
          <w:sz w:val="28"/>
          <w:szCs w:val="28"/>
        </w:rPr>
      </w:pPr>
    </w:p>
    <w:p w:rsidR="00366F59" w:rsidRDefault="00366F59" w:rsidP="00366F59">
      <w:pPr>
        <w:widowControl w:val="0"/>
        <w:autoSpaceDE w:val="0"/>
        <w:autoSpaceDN w:val="0"/>
        <w:adjustRightInd w:val="0"/>
        <w:spacing w:before="120"/>
        <w:jc w:val="center"/>
        <w:rPr>
          <w:sz w:val="28"/>
          <w:szCs w:val="28"/>
        </w:rPr>
      </w:pPr>
      <w:r w:rsidRPr="00021E64">
        <w:rPr>
          <w:sz w:val="28"/>
          <w:szCs w:val="28"/>
        </w:rPr>
        <w:t>Научная специальность</w:t>
      </w:r>
    </w:p>
    <w:p w:rsidR="00EF39AE" w:rsidRDefault="00EF39AE" w:rsidP="00366F59">
      <w:pPr>
        <w:widowControl w:val="0"/>
        <w:autoSpaceDE w:val="0"/>
        <w:autoSpaceDN w:val="0"/>
        <w:adjustRightInd w:val="0"/>
        <w:spacing w:before="120"/>
        <w:jc w:val="center"/>
        <w:rPr>
          <w:sz w:val="28"/>
          <w:szCs w:val="28"/>
        </w:rPr>
      </w:pPr>
    </w:p>
    <w:p w:rsidR="00EF39AE" w:rsidRDefault="00EF39AE" w:rsidP="00366F59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>
        <w:rPr>
          <w:sz w:val="28"/>
          <w:szCs w:val="28"/>
        </w:rPr>
        <w:t xml:space="preserve">2.2.2. </w:t>
      </w:r>
      <w:r w:rsidRPr="005A3C54">
        <w:rPr>
          <w:sz w:val="28"/>
          <w:szCs w:val="28"/>
        </w:rPr>
        <w:t>Электронная компонентная база микр</w:t>
      </w:r>
      <w:proofErr w:type="gramStart"/>
      <w:r w:rsidRPr="005A3C54">
        <w:rPr>
          <w:sz w:val="28"/>
          <w:szCs w:val="28"/>
        </w:rPr>
        <w:t>о-</w:t>
      </w:r>
      <w:proofErr w:type="gramEnd"/>
      <w:r w:rsidRPr="005A3C54">
        <w:rPr>
          <w:sz w:val="28"/>
          <w:szCs w:val="28"/>
        </w:rPr>
        <w:t xml:space="preserve"> и </w:t>
      </w:r>
      <w:proofErr w:type="spellStart"/>
      <w:r w:rsidRPr="005A3C54">
        <w:rPr>
          <w:sz w:val="28"/>
          <w:szCs w:val="28"/>
        </w:rPr>
        <w:t>наноэлектроники</w:t>
      </w:r>
      <w:proofErr w:type="spellEnd"/>
      <w:r w:rsidRPr="005A3C54">
        <w:rPr>
          <w:sz w:val="28"/>
          <w:szCs w:val="28"/>
        </w:rPr>
        <w:t>, квантовых устройств</w:t>
      </w:r>
    </w:p>
    <w:p w:rsidR="00366F59" w:rsidRPr="00021E64" w:rsidRDefault="00EF39AE" w:rsidP="00366F59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021E64">
        <w:rPr>
          <w:szCs w:val="28"/>
        </w:rPr>
        <w:t xml:space="preserve"> </w:t>
      </w:r>
    </w:p>
    <w:p w:rsidR="00366F59" w:rsidRPr="00021E64" w:rsidRDefault="00366F59" w:rsidP="00366F59">
      <w:pPr>
        <w:widowControl w:val="0"/>
        <w:autoSpaceDE w:val="0"/>
        <w:autoSpaceDN w:val="0"/>
        <w:adjustRightInd w:val="0"/>
        <w:spacing w:before="120"/>
        <w:jc w:val="center"/>
        <w:rPr>
          <w:sz w:val="28"/>
          <w:szCs w:val="28"/>
        </w:rPr>
      </w:pPr>
    </w:p>
    <w:p w:rsidR="00366F59" w:rsidRPr="00021E64" w:rsidRDefault="00366F59" w:rsidP="00366F59">
      <w:pPr>
        <w:widowControl w:val="0"/>
        <w:autoSpaceDE w:val="0"/>
        <w:autoSpaceDN w:val="0"/>
        <w:adjustRightInd w:val="0"/>
        <w:spacing w:before="120"/>
        <w:jc w:val="center"/>
        <w:rPr>
          <w:sz w:val="28"/>
          <w:szCs w:val="28"/>
        </w:rPr>
      </w:pPr>
      <w:r w:rsidRPr="00021E64">
        <w:rPr>
          <w:sz w:val="28"/>
          <w:szCs w:val="28"/>
        </w:rPr>
        <w:t>Форма обучения</w:t>
      </w:r>
    </w:p>
    <w:tbl>
      <w:tblPr>
        <w:tblW w:w="0" w:type="auto"/>
        <w:jc w:val="center"/>
        <w:tblInd w:w="-1055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94"/>
      </w:tblGrid>
      <w:tr w:rsidR="00366F59" w:rsidRPr="00021E64" w:rsidTr="00E34ADF">
        <w:trPr>
          <w:trHeight w:val="328"/>
          <w:jc w:val="center"/>
        </w:trPr>
        <w:tc>
          <w:tcPr>
            <w:tcW w:w="4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66F59" w:rsidRPr="00021E64" w:rsidRDefault="00366F59" w:rsidP="00366F59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sz w:val="28"/>
                <w:szCs w:val="28"/>
              </w:rPr>
            </w:pPr>
            <w:r w:rsidRPr="00021E64">
              <w:rPr>
                <w:sz w:val="28"/>
                <w:szCs w:val="28"/>
              </w:rPr>
              <w:t>очная</w:t>
            </w:r>
          </w:p>
        </w:tc>
      </w:tr>
    </w:tbl>
    <w:p w:rsidR="00366F59" w:rsidRPr="00021E64" w:rsidRDefault="00366F59" w:rsidP="00366F59">
      <w:pPr>
        <w:widowControl w:val="0"/>
        <w:autoSpaceDE w:val="0"/>
        <w:autoSpaceDN w:val="0"/>
        <w:adjustRightInd w:val="0"/>
        <w:jc w:val="center"/>
        <w:rPr>
          <w:sz w:val="28"/>
        </w:rPr>
      </w:pPr>
    </w:p>
    <w:p w:rsidR="00366F59" w:rsidRPr="00021E64" w:rsidRDefault="00366F59" w:rsidP="00366F59">
      <w:pPr>
        <w:widowControl w:val="0"/>
        <w:autoSpaceDE w:val="0"/>
        <w:autoSpaceDN w:val="0"/>
        <w:adjustRightInd w:val="0"/>
        <w:rPr>
          <w:sz w:val="28"/>
        </w:rPr>
      </w:pPr>
    </w:p>
    <w:p w:rsidR="00366F59" w:rsidRPr="00021E64" w:rsidRDefault="00366F59" w:rsidP="00366F59">
      <w:pPr>
        <w:widowControl w:val="0"/>
        <w:autoSpaceDE w:val="0"/>
        <w:autoSpaceDN w:val="0"/>
        <w:adjustRightInd w:val="0"/>
        <w:rPr>
          <w:sz w:val="28"/>
        </w:rPr>
      </w:pPr>
    </w:p>
    <w:p w:rsidR="00366F59" w:rsidRPr="00021E64" w:rsidRDefault="00366F59" w:rsidP="00366F59">
      <w:pPr>
        <w:widowControl w:val="0"/>
        <w:autoSpaceDE w:val="0"/>
        <w:autoSpaceDN w:val="0"/>
        <w:adjustRightInd w:val="0"/>
        <w:rPr>
          <w:sz w:val="28"/>
        </w:rPr>
      </w:pPr>
    </w:p>
    <w:p w:rsidR="00366F59" w:rsidRPr="00021E64" w:rsidRDefault="00366F59" w:rsidP="00366F59">
      <w:pPr>
        <w:widowControl w:val="0"/>
        <w:autoSpaceDE w:val="0"/>
        <w:autoSpaceDN w:val="0"/>
        <w:adjustRightInd w:val="0"/>
        <w:rPr>
          <w:sz w:val="28"/>
        </w:rPr>
      </w:pPr>
    </w:p>
    <w:p w:rsidR="00366F59" w:rsidRDefault="00366F59" w:rsidP="00366F59">
      <w:pPr>
        <w:widowControl w:val="0"/>
        <w:autoSpaceDE w:val="0"/>
        <w:autoSpaceDN w:val="0"/>
        <w:adjustRightInd w:val="0"/>
        <w:jc w:val="center"/>
        <w:rPr>
          <w:sz w:val="28"/>
        </w:rPr>
      </w:pPr>
      <w:r w:rsidRPr="00021E64">
        <w:rPr>
          <w:sz w:val="28"/>
        </w:rPr>
        <w:t>Нижний Новгород</w:t>
      </w:r>
    </w:p>
    <w:p w:rsidR="00366F59" w:rsidRPr="00021E64" w:rsidRDefault="00366F59" w:rsidP="00366F59">
      <w:pPr>
        <w:widowControl w:val="0"/>
        <w:autoSpaceDE w:val="0"/>
        <w:autoSpaceDN w:val="0"/>
        <w:adjustRightInd w:val="0"/>
        <w:jc w:val="center"/>
        <w:rPr>
          <w:sz w:val="28"/>
        </w:rPr>
      </w:pPr>
    </w:p>
    <w:p w:rsidR="00366F59" w:rsidRPr="00021E64" w:rsidRDefault="00366F59" w:rsidP="00366F59">
      <w:pPr>
        <w:widowControl w:val="0"/>
        <w:autoSpaceDE w:val="0"/>
        <w:autoSpaceDN w:val="0"/>
        <w:adjustRightInd w:val="0"/>
        <w:jc w:val="center"/>
      </w:pPr>
      <w:r w:rsidRPr="00021E64">
        <w:rPr>
          <w:sz w:val="28"/>
        </w:rPr>
        <w:t>202</w:t>
      </w:r>
      <w:r w:rsidR="00DF7785">
        <w:rPr>
          <w:sz w:val="28"/>
        </w:rPr>
        <w:t>3</w:t>
      </w:r>
    </w:p>
    <w:p w:rsidR="00AE5D44" w:rsidRPr="00200578" w:rsidRDefault="00AE5D44" w:rsidP="001E5BBC">
      <w:pPr>
        <w:jc w:val="center"/>
        <w:rPr>
          <w:sz w:val="2"/>
          <w:szCs w:val="2"/>
        </w:rPr>
      </w:pPr>
      <w:r>
        <w:br w:type="page"/>
      </w:r>
    </w:p>
    <w:p w:rsidR="0075082C" w:rsidRPr="005B7D9D" w:rsidRDefault="0075082C" w:rsidP="003809C1">
      <w:pPr>
        <w:pStyle w:val="1"/>
        <w:numPr>
          <w:ilvl w:val="0"/>
          <w:numId w:val="1"/>
        </w:numPr>
        <w:spacing w:before="240" w:after="240" w:line="276" w:lineRule="auto"/>
        <w:ind w:left="0" w:firstLine="0"/>
        <w:rPr>
          <w:sz w:val="24"/>
        </w:rPr>
      </w:pPr>
      <w:bookmarkStart w:id="0" w:name="_Toc285271233"/>
      <w:bookmarkStart w:id="1" w:name="_Toc392584492"/>
      <w:bookmarkStart w:id="2" w:name="_Toc392586277"/>
      <w:bookmarkStart w:id="3" w:name="_Toc284233213"/>
      <w:r w:rsidRPr="005B7D9D">
        <w:rPr>
          <w:sz w:val="24"/>
        </w:rPr>
        <w:lastRenderedPageBreak/>
        <w:t>Общие положения</w:t>
      </w:r>
      <w:bookmarkEnd w:id="0"/>
      <w:bookmarkEnd w:id="1"/>
      <w:bookmarkEnd w:id="2"/>
    </w:p>
    <w:p w:rsidR="003C3F37" w:rsidRDefault="003C3F37" w:rsidP="003C3F37">
      <w:pPr>
        <w:spacing w:line="276" w:lineRule="auto"/>
        <w:ind w:firstLine="540"/>
        <w:jc w:val="both"/>
      </w:pPr>
      <w:bookmarkStart w:id="4" w:name="_Toc285271234"/>
      <w:bookmarkStart w:id="5" w:name="_Toc392584493"/>
      <w:bookmarkStart w:id="6" w:name="_Toc392586278"/>
      <w:r>
        <w:t xml:space="preserve">Программа практики по получению профессиональных умений и опыта профессиональной </w:t>
      </w:r>
      <w:r w:rsidRPr="00635FDC">
        <w:t xml:space="preserve">деятельности (научно-исследовательская практика) (далее – программа научно-исследовательской практики), разработанная в соответствии с Федеральным государственным образовательным стандартом по направлению 03.06.01 «Физика и астрономия» и направленности подготовки </w:t>
      </w:r>
      <w:r w:rsidR="00635FDC" w:rsidRPr="00635FDC">
        <w:t>01.04.01 «Приборы и методы экспериментальной физики»</w:t>
      </w:r>
      <w:r w:rsidRPr="00635FDC">
        <w:t>, определяет содержание и виды исследовательской практики и отчетности.</w:t>
      </w:r>
    </w:p>
    <w:p w:rsidR="00E33862" w:rsidRDefault="003C3F37" w:rsidP="003C3F37">
      <w:pPr>
        <w:spacing w:line="276" w:lineRule="auto"/>
        <w:ind w:firstLine="540"/>
        <w:jc w:val="both"/>
      </w:pPr>
      <w:r>
        <w:t xml:space="preserve">Научно-исследовательская практика – вид учебной работы, </w:t>
      </w:r>
      <w:r w:rsidR="00E352AC" w:rsidRPr="00E352AC">
        <w:rPr>
          <w:iCs/>
        </w:rPr>
        <w:t xml:space="preserve">направленный на расширение и закрепление теоретических и практических знаний, полученных аспирантами в процессе обучения, приобретение и совершенствование практических навыков по избранной теме исследования. </w:t>
      </w:r>
      <w:r w:rsidR="00E352AC">
        <w:t>Научно-исследовательская</w:t>
      </w:r>
      <w:r w:rsidR="00E352AC" w:rsidRPr="00E352AC">
        <w:t xml:space="preserve"> практика проводится непосредственно в структурных подразделениях ИФМ РАН и </w:t>
      </w:r>
      <w:r>
        <w:t>связана с тематикой научно-исследовательских работ, проводимых в научных подразделениях ИФМ РАН.</w:t>
      </w:r>
    </w:p>
    <w:p w:rsidR="0075082C" w:rsidRPr="005B7D9D" w:rsidRDefault="0075082C" w:rsidP="003809C1">
      <w:pPr>
        <w:pStyle w:val="1"/>
        <w:numPr>
          <w:ilvl w:val="0"/>
          <w:numId w:val="1"/>
        </w:numPr>
        <w:spacing w:before="240" w:after="240" w:line="276" w:lineRule="auto"/>
        <w:ind w:left="0" w:firstLine="0"/>
        <w:rPr>
          <w:sz w:val="24"/>
        </w:rPr>
      </w:pPr>
      <w:r w:rsidRPr="005B7D9D">
        <w:rPr>
          <w:sz w:val="24"/>
        </w:rPr>
        <w:t xml:space="preserve">Цели и задачи </w:t>
      </w:r>
      <w:r w:rsidR="00025BEF" w:rsidRPr="003C3F37">
        <w:rPr>
          <w:sz w:val="24"/>
        </w:rPr>
        <w:t xml:space="preserve">исследовательской </w:t>
      </w:r>
      <w:r w:rsidRPr="005B7D9D">
        <w:rPr>
          <w:sz w:val="24"/>
        </w:rPr>
        <w:t>практики</w:t>
      </w:r>
      <w:bookmarkEnd w:id="3"/>
      <w:bookmarkEnd w:id="4"/>
      <w:bookmarkEnd w:id="5"/>
      <w:bookmarkEnd w:id="6"/>
    </w:p>
    <w:p w:rsidR="00E33862" w:rsidRPr="005B7D9D" w:rsidRDefault="00E33862" w:rsidP="00E33862">
      <w:pPr>
        <w:pStyle w:val="a8"/>
        <w:spacing w:after="0" w:line="276" w:lineRule="auto"/>
        <w:ind w:firstLine="540"/>
        <w:jc w:val="both"/>
        <w:rPr>
          <w:sz w:val="24"/>
          <w:szCs w:val="24"/>
        </w:rPr>
      </w:pPr>
      <w:bookmarkStart w:id="7" w:name="_Toc284233215"/>
      <w:bookmarkStart w:id="8" w:name="_Toc284233216"/>
      <w:r w:rsidRPr="005B7D9D">
        <w:rPr>
          <w:b/>
          <w:sz w:val="24"/>
          <w:szCs w:val="24"/>
        </w:rPr>
        <w:t>Цель</w:t>
      </w:r>
      <w:r w:rsidR="005B062D">
        <w:rPr>
          <w:b/>
          <w:sz w:val="24"/>
          <w:szCs w:val="24"/>
        </w:rPr>
        <w:t>ю</w:t>
      </w:r>
      <w:r w:rsidRPr="005B7D9D">
        <w:rPr>
          <w:b/>
          <w:sz w:val="24"/>
          <w:szCs w:val="24"/>
        </w:rPr>
        <w:t xml:space="preserve"> практики</w:t>
      </w:r>
      <w:r w:rsidR="005B062D">
        <w:rPr>
          <w:b/>
          <w:sz w:val="24"/>
          <w:szCs w:val="24"/>
        </w:rPr>
        <w:t xml:space="preserve"> </w:t>
      </w:r>
      <w:r w:rsidR="005B062D" w:rsidRPr="005B062D">
        <w:rPr>
          <w:sz w:val="24"/>
          <w:szCs w:val="24"/>
        </w:rPr>
        <w:t xml:space="preserve">является </w:t>
      </w:r>
      <w:r w:rsidRPr="005B7D9D">
        <w:rPr>
          <w:sz w:val="24"/>
          <w:szCs w:val="24"/>
        </w:rPr>
        <w:t xml:space="preserve">подготовка аспирантов к осуществлению </w:t>
      </w:r>
      <w:r w:rsidR="004E3E6F" w:rsidRPr="000E3DEE">
        <w:rPr>
          <w:sz w:val="24"/>
          <w:szCs w:val="24"/>
        </w:rPr>
        <w:t xml:space="preserve">профессиональной </w:t>
      </w:r>
      <w:r>
        <w:rPr>
          <w:sz w:val="24"/>
          <w:szCs w:val="24"/>
        </w:rPr>
        <w:t>исследовательской</w:t>
      </w:r>
      <w:r w:rsidRPr="005B7D9D">
        <w:rPr>
          <w:sz w:val="24"/>
          <w:szCs w:val="24"/>
        </w:rPr>
        <w:t xml:space="preserve"> деятельности</w:t>
      </w:r>
      <w:r w:rsidR="004E3E6F" w:rsidRPr="000E3DEE">
        <w:rPr>
          <w:sz w:val="24"/>
          <w:szCs w:val="24"/>
        </w:rPr>
        <w:t>;</w:t>
      </w:r>
      <w:r w:rsidRPr="005B7D9D">
        <w:rPr>
          <w:sz w:val="24"/>
          <w:szCs w:val="24"/>
        </w:rPr>
        <w:t xml:space="preserve"> </w:t>
      </w:r>
      <w:r w:rsidR="005B062D" w:rsidRPr="005B062D">
        <w:rPr>
          <w:sz w:val="24"/>
          <w:szCs w:val="24"/>
        </w:rPr>
        <w:t>систематизация, расширение и закрепление профессиональных знаний</w:t>
      </w:r>
      <w:r w:rsidR="005B062D">
        <w:rPr>
          <w:sz w:val="24"/>
          <w:szCs w:val="24"/>
        </w:rPr>
        <w:t xml:space="preserve"> и умений</w:t>
      </w:r>
      <w:r w:rsidR="004E3E6F" w:rsidRPr="000E3DEE">
        <w:rPr>
          <w:sz w:val="24"/>
          <w:szCs w:val="24"/>
        </w:rPr>
        <w:t>;</w:t>
      </w:r>
      <w:r w:rsidR="005B062D" w:rsidRPr="005B062D">
        <w:rPr>
          <w:sz w:val="24"/>
          <w:szCs w:val="24"/>
        </w:rPr>
        <w:t xml:space="preserve"> формировани</w:t>
      </w:r>
      <w:r w:rsidR="004E3E6F" w:rsidRPr="000E3DEE">
        <w:rPr>
          <w:sz w:val="24"/>
          <w:szCs w:val="24"/>
        </w:rPr>
        <w:t>е</w:t>
      </w:r>
      <w:r w:rsidR="005B062D" w:rsidRPr="005B062D">
        <w:rPr>
          <w:sz w:val="24"/>
          <w:szCs w:val="24"/>
        </w:rPr>
        <w:t xml:space="preserve"> </w:t>
      </w:r>
      <w:r w:rsidR="004E3E6F" w:rsidRPr="000E3DEE">
        <w:rPr>
          <w:sz w:val="24"/>
          <w:szCs w:val="24"/>
        </w:rPr>
        <w:t>исследовательской культуры.</w:t>
      </w:r>
      <w:r w:rsidR="004E3E6F">
        <w:rPr>
          <w:color w:val="0070C0"/>
          <w:sz w:val="24"/>
          <w:szCs w:val="24"/>
        </w:rPr>
        <w:t xml:space="preserve"> </w:t>
      </w:r>
      <w:r w:rsidR="004E3E6F" w:rsidRPr="005B062D">
        <w:rPr>
          <w:sz w:val="24"/>
          <w:szCs w:val="24"/>
        </w:rPr>
        <w:t xml:space="preserve"> </w:t>
      </w:r>
    </w:p>
    <w:p w:rsidR="00E33862" w:rsidRPr="00E33862" w:rsidRDefault="00E33862" w:rsidP="005B062D">
      <w:pPr>
        <w:pStyle w:val="a8"/>
        <w:spacing w:after="0" w:line="276" w:lineRule="auto"/>
        <w:ind w:firstLine="540"/>
        <w:jc w:val="both"/>
        <w:rPr>
          <w:b/>
          <w:sz w:val="24"/>
          <w:szCs w:val="24"/>
        </w:rPr>
      </w:pPr>
      <w:r w:rsidRPr="00E33862">
        <w:rPr>
          <w:b/>
          <w:sz w:val="24"/>
          <w:szCs w:val="24"/>
        </w:rPr>
        <w:t>Задачи практики:</w:t>
      </w:r>
    </w:p>
    <w:p w:rsidR="003C3F37" w:rsidRPr="003C3F37" w:rsidRDefault="003C3F37" w:rsidP="003809C1">
      <w:pPr>
        <w:numPr>
          <w:ilvl w:val="0"/>
          <w:numId w:val="2"/>
        </w:numPr>
        <w:ind w:left="357" w:hanging="357"/>
        <w:jc w:val="both"/>
        <w:rPr>
          <w:rFonts w:eastAsia="Calibri"/>
          <w:szCs w:val="22"/>
        </w:rPr>
      </w:pPr>
      <w:r w:rsidRPr="003C3F37">
        <w:rPr>
          <w:rFonts w:eastAsia="Calibri"/>
          <w:szCs w:val="22"/>
        </w:rPr>
        <w:t>закрепление и углубление теоретических знаний;</w:t>
      </w:r>
    </w:p>
    <w:p w:rsidR="003C3F37" w:rsidRPr="003C3F37" w:rsidRDefault="003C3F37" w:rsidP="003809C1">
      <w:pPr>
        <w:numPr>
          <w:ilvl w:val="0"/>
          <w:numId w:val="2"/>
        </w:numPr>
        <w:ind w:left="357" w:hanging="357"/>
        <w:jc w:val="both"/>
        <w:rPr>
          <w:rFonts w:eastAsia="Calibri"/>
          <w:szCs w:val="22"/>
        </w:rPr>
      </w:pPr>
      <w:r w:rsidRPr="003C3F37">
        <w:rPr>
          <w:rFonts w:eastAsia="Calibri"/>
          <w:szCs w:val="22"/>
        </w:rPr>
        <w:t>приобретение практических навыков работы с современным оборудованием, аппаратурой, производственными и информационными технологиями;</w:t>
      </w:r>
    </w:p>
    <w:p w:rsidR="003C3F37" w:rsidRPr="003C3F37" w:rsidRDefault="003C3F37" w:rsidP="003809C1">
      <w:pPr>
        <w:numPr>
          <w:ilvl w:val="0"/>
          <w:numId w:val="2"/>
        </w:numPr>
        <w:ind w:left="357" w:hanging="357"/>
        <w:jc w:val="both"/>
        <w:rPr>
          <w:rFonts w:eastAsia="Calibri"/>
          <w:szCs w:val="22"/>
        </w:rPr>
      </w:pPr>
      <w:r w:rsidRPr="003C3F37">
        <w:rPr>
          <w:rFonts w:eastAsia="Calibri"/>
          <w:szCs w:val="22"/>
        </w:rPr>
        <w:t>проявление и развитие творческих способностей при выполнении научно-исследовательских работ;</w:t>
      </w:r>
    </w:p>
    <w:p w:rsidR="003C3F37" w:rsidRPr="003C3F37" w:rsidRDefault="003C3F37" w:rsidP="003809C1">
      <w:pPr>
        <w:numPr>
          <w:ilvl w:val="0"/>
          <w:numId w:val="2"/>
        </w:numPr>
        <w:ind w:left="357" w:hanging="357"/>
        <w:jc w:val="both"/>
        <w:rPr>
          <w:rFonts w:eastAsia="Calibri"/>
          <w:szCs w:val="22"/>
        </w:rPr>
      </w:pPr>
      <w:r w:rsidRPr="003C3F37">
        <w:rPr>
          <w:rFonts w:eastAsia="Calibri"/>
          <w:szCs w:val="22"/>
        </w:rPr>
        <w:t>совершенствование умений и навыков самостоятельной научно-исследовательской деятельности;</w:t>
      </w:r>
    </w:p>
    <w:p w:rsidR="003C3F37" w:rsidRPr="003C3F37" w:rsidRDefault="003C3F37" w:rsidP="003809C1">
      <w:pPr>
        <w:numPr>
          <w:ilvl w:val="0"/>
          <w:numId w:val="2"/>
        </w:numPr>
        <w:ind w:left="357" w:hanging="357"/>
        <w:jc w:val="both"/>
        <w:rPr>
          <w:rFonts w:eastAsia="Calibri"/>
          <w:szCs w:val="22"/>
        </w:rPr>
      </w:pPr>
      <w:r w:rsidRPr="003C3F37">
        <w:rPr>
          <w:rFonts w:eastAsia="Calibri"/>
          <w:szCs w:val="22"/>
        </w:rPr>
        <w:t>освоение методов исследования, соответствующих профилю избранной аспирантской программы;</w:t>
      </w:r>
    </w:p>
    <w:p w:rsidR="00D9130B" w:rsidRPr="00635FDC" w:rsidRDefault="00D9130B" w:rsidP="003809C1">
      <w:pPr>
        <w:numPr>
          <w:ilvl w:val="0"/>
          <w:numId w:val="2"/>
        </w:numPr>
        <w:ind w:left="357" w:hanging="357"/>
        <w:jc w:val="both"/>
        <w:rPr>
          <w:rFonts w:eastAsia="Calibri"/>
          <w:szCs w:val="22"/>
        </w:rPr>
      </w:pPr>
      <w:r w:rsidRPr="00D9130B">
        <w:rPr>
          <w:rFonts w:eastAsia="Calibri"/>
          <w:szCs w:val="22"/>
        </w:rPr>
        <w:t xml:space="preserve">формирование у аспирантов </w:t>
      </w:r>
      <w:r w:rsidRPr="00635FDC">
        <w:rPr>
          <w:rFonts w:eastAsia="Calibri"/>
          <w:szCs w:val="22"/>
        </w:rPr>
        <w:t>компетенций программы</w:t>
      </w:r>
      <w:r w:rsidRPr="00635FDC">
        <w:rPr>
          <w:rFonts w:eastAsia="Calibri"/>
        </w:rPr>
        <w:t xml:space="preserve"> </w:t>
      </w:r>
      <w:r w:rsidR="00635FDC" w:rsidRPr="00635FDC">
        <w:rPr>
          <w:rFonts w:eastAsia="Calibri"/>
        </w:rPr>
        <w:t>01.04.01 «Приборы и методы экспериментальной физики»</w:t>
      </w:r>
      <w:r w:rsidRPr="00635FDC">
        <w:rPr>
          <w:rFonts w:eastAsia="Calibri"/>
        </w:rPr>
        <w:t xml:space="preserve">, </w:t>
      </w:r>
      <w:r w:rsidRPr="00635FDC">
        <w:rPr>
          <w:rFonts w:eastAsia="Calibri"/>
          <w:szCs w:val="22"/>
        </w:rPr>
        <w:t xml:space="preserve">в соответствии с требованиями ФГОС </w:t>
      </w:r>
      <w:proofErr w:type="gramStart"/>
      <w:r w:rsidRPr="00635FDC">
        <w:rPr>
          <w:rFonts w:eastAsia="Calibri"/>
          <w:szCs w:val="22"/>
        </w:rPr>
        <w:t>ВО</w:t>
      </w:r>
      <w:proofErr w:type="gramEnd"/>
      <w:r w:rsidRPr="00635FDC">
        <w:rPr>
          <w:rFonts w:eastAsia="Calibri"/>
          <w:szCs w:val="22"/>
        </w:rPr>
        <w:t xml:space="preserve"> </w:t>
      </w:r>
      <w:proofErr w:type="gramStart"/>
      <w:r w:rsidRPr="00635FDC">
        <w:rPr>
          <w:rFonts w:eastAsia="Calibri"/>
          <w:szCs w:val="22"/>
        </w:rPr>
        <w:t>по</w:t>
      </w:r>
      <w:proofErr w:type="gramEnd"/>
      <w:r w:rsidRPr="00635FDC">
        <w:rPr>
          <w:rFonts w:eastAsia="Calibri"/>
          <w:szCs w:val="22"/>
        </w:rPr>
        <w:t xml:space="preserve"> направлению подготовки 03.06.01 «Физика и астрономия». </w:t>
      </w:r>
    </w:p>
    <w:p w:rsidR="003C3F37" w:rsidRPr="003C3F37" w:rsidRDefault="003C3F37" w:rsidP="003809C1">
      <w:pPr>
        <w:pStyle w:val="1"/>
        <w:numPr>
          <w:ilvl w:val="0"/>
          <w:numId w:val="1"/>
        </w:numPr>
        <w:spacing w:before="240" w:after="240" w:line="276" w:lineRule="auto"/>
        <w:ind w:left="896" w:hanging="357"/>
        <w:rPr>
          <w:sz w:val="24"/>
        </w:rPr>
      </w:pPr>
      <w:r w:rsidRPr="00635FDC">
        <w:rPr>
          <w:sz w:val="24"/>
        </w:rPr>
        <w:t>Место научно-исследовательской практики</w:t>
      </w:r>
      <w:r w:rsidRPr="003C3F37">
        <w:rPr>
          <w:sz w:val="24"/>
        </w:rPr>
        <w:t xml:space="preserve"> в структуре</w:t>
      </w:r>
      <w:r>
        <w:rPr>
          <w:sz w:val="24"/>
        </w:rPr>
        <w:t xml:space="preserve"> </w:t>
      </w:r>
      <w:r w:rsidRPr="003C3F37">
        <w:rPr>
          <w:sz w:val="24"/>
        </w:rPr>
        <w:t xml:space="preserve">образовательной программы аспирантуры </w:t>
      </w:r>
    </w:p>
    <w:p w:rsidR="003C3F37" w:rsidRPr="003C3F37" w:rsidRDefault="003C3F37" w:rsidP="003C3F37">
      <w:pPr>
        <w:pStyle w:val="a8"/>
        <w:spacing w:after="0" w:line="276" w:lineRule="auto"/>
        <w:ind w:firstLine="540"/>
        <w:jc w:val="both"/>
        <w:rPr>
          <w:sz w:val="24"/>
          <w:szCs w:val="24"/>
        </w:rPr>
      </w:pPr>
      <w:r w:rsidRPr="003C3F37">
        <w:rPr>
          <w:sz w:val="24"/>
          <w:szCs w:val="24"/>
        </w:rPr>
        <w:t>Научно-исследовательская практика аспиранта входит в состав Блока 2 «Практики»</w:t>
      </w:r>
      <w:r>
        <w:rPr>
          <w:sz w:val="24"/>
          <w:szCs w:val="24"/>
        </w:rPr>
        <w:t xml:space="preserve"> </w:t>
      </w:r>
      <w:r w:rsidRPr="003C3F37">
        <w:rPr>
          <w:sz w:val="24"/>
          <w:szCs w:val="24"/>
        </w:rPr>
        <w:t>и в полном объеме относится к вариативной части ОПОП по соответствующему направлению подготовки.</w:t>
      </w:r>
    </w:p>
    <w:p w:rsidR="003C3F37" w:rsidRDefault="003C3F37" w:rsidP="003C3F37">
      <w:pPr>
        <w:pStyle w:val="a8"/>
        <w:spacing w:after="0" w:line="276" w:lineRule="auto"/>
        <w:ind w:firstLine="540"/>
        <w:jc w:val="both"/>
        <w:rPr>
          <w:sz w:val="24"/>
          <w:szCs w:val="24"/>
        </w:rPr>
      </w:pPr>
      <w:r w:rsidRPr="003C3F37">
        <w:rPr>
          <w:sz w:val="24"/>
          <w:szCs w:val="24"/>
        </w:rPr>
        <w:t xml:space="preserve">Научно-исследовательская практика </w:t>
      </w:r>
      <w:r w:rsidRPr="006825FC">
        <w:rPr>
          <w:sz w:val="24"/>
          <w:szCs w:val="24"/>
        </w:rPr>
        <w:t xml:space="preserve">проводится в </w:t>
      </w:r>
      <w:r w:rsidR="006825FC" w:rsidRPr="006825FC">
        <w:rPr>
          <w:sz w:val="24"/>
          <w:szCs w:val="24"/>
        </w:rPr>
        <w:t>6</w:t>
      </w:r>
      <w:r w:rsidRPr="006825FC">
        <w:rPr>
          <w:sz w:val="24"/>
          <w:szCs w:val="24"/>
        </w:rPr>
        <w:t xml:space="preserve"> семестре.</w:t>
      </w:r>
    </w:p>
    <w:p w:rsidR="00E352AC" w:rsidRPr="0049263B" w:rsidRDefault="00E352AC" w:rsidP="00E352AC">
      <w:pPr>
        <w:spacing w:line="276" w:lineRule="auto"/>
        <w:ind w:firstLine="540"/>
        <w:jc w:val="both"/>
        <w:rPr>
          <w:iCs/>
        </w:rPr>
      </w:pPr>
      <w:r w:rsidRPr="0049263B">
        <w:rPr>
          <w:iCs/>
        </w:rPr>
        <w:t xml:space="preserve">Текущий контроль успеваемости осуществляется в рамках контактной работы. Итоговый контроль осуществляется </w:t>
      </w:r>
      <w:r>
        <w:rPr>
          <w:iCs/>
        </w:rPr>
        <w:t>в виде зачета</w:t>
      </w:r>
      <w:r w:rsidRPr="0049263B">
        <w:rPr>
          <w:iCs/>
        </w:rPr>
        <w:t>.</w:t>
      </w:r>
    </w:p>
    <w:p w:rsidR="00E352AC" w:rsidRDefault="00E352AC" w:rsidP="003C3F37">
      <w:pPr>
        <w:pStyle w:val="a8"/>
        <w:spacing w:after="0" w:line="276" w:lineRule="auto"/>
        <w:ind w:firstLine="540"/>
        <w:jc w:val="both"/>
        <w:rPr>
          <w:sz w:val="24"/>
          <w:szCs w:val="24"/>
        </w:rPr>
      </w:pPr>
    </w:p>
    <w:p w:rsidR="00D9130B" w:rsidRDefault="00D9130B">
      <w:r>
        <w:br w:type="page"/>
      </w:r>
    </w:p>
    <w:p w:rsidR="003C3F37" w:rsidRPr="003C3F37" w:rsidRDefault="003C3F37" w:rsidP="003809C1">
      <w:pPr>
        <w:pStyle w:val="1"/>
        <w:numPr>
          <w:ilvl w:val="0"/>
          <w:numId w:val="1"/>
        </w:numPr>
        <w:spacing w:before="240" w:after="240" w:line="276" w:lineRule="auto"/>
        <w:ind w:left="0" w:firstLine="0"/>
        <w:rPr>
          <w:sz w:val="24"/>
        </w:rPr>
      </w:pPr>
      <w:r w:rsidRPr="003C3F37">
        <w:rPr>
          <w:sz w:val="24"/>
        </w:rPr>
        <w:lastRenderedPageBreak/>
        <w:t>Результаты обучения, формируемые по итогам научно-исследовательской практики</w:t>
      </w:r>
    </w:p>
    <w:p w:rsidR="00D9130B" w:rsidRPr="00D9130B" w:rsidRDefault="00D9130B" w:rsidP="00D9130B">
      <w:pPr>
        <w:pStyle w:val="a8"/>
        <w:spacing w:after="0" w:line="276" w:lineRule="auto"/>
        <w:ind w:firstLine="540"/>
        <w:jc w:val="both"/>
        <w:rPr>
          <w:sz w:val="24"/>
          <w:szCs w:val="24"/>
        </w:rPr>
      </w:pPr>
      <w:r w:rsidRPr="00D9130B">
        <w:rPr>
          <w:sz w:val="24"/>
          <w:szCs w:val="24"/>
        </w:rPr>
        <w:t xml:space="preserve">В результате освоения дисциплины обучающийся должен овладеть следующими компетенциями результатами </w:t>
      </w:r>
      <w:proofErr w:type="gramStart"/>
      <w:r w:rsidRPr="00D9130B">
        <w:rPr>
          <w:sz w:val="24"/>
          <w:szCs w:val="24"/>
        </w:rPr>
        <w:t>обучения по дисциплине</w:t>
      </w:r>
      <w:proofErr w:type="gramEnd"/>
      <w:r w:rsidRPr="00D9130B">
        <w:rPr>
          <w:sz w:val="24"/>
          <w:szCs w:val="24"/>
        </w:rPr>
        <w:t>:</w:t>
      </w:r>
    </w:p>
    <w:p w:rsidR="003C3F37" w:rsidRPr="00D9130B" w:rsidRDefault="003C3F37" w:rsidP="00D9130B">
      <w:pPr>
        <w:pStyle w:val="a8"/>
        <w:spacing w:after="0" w:line="276" w:lineRule="auto"/>
        <w:ind w:firstLine="540"/>
        <w:jc w:val="both"/>
        <w:rPr>
          <w:sz w:val="24"/>
          <w:szCs w:val="24"/>
        </w:rPr>
      </w:pPr>
    </w:p>
    <w:tbl>
      <w:tblPr>
        <w:tblW w:w="9412" w:type="dxa"/>
        <w:jc w:val="center"/>
        <w:tblInd w:w="214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492"/>
        <w:gridCol w:w="4056"/>
        <w:gridCol w:w="3864"/>
      </w:tblGrid>
      <w:tr w:rsidR="00D9130B" w:rsidRPr="004E6F42" w:rsidTr="00976746">
        <w:trPr>
          <w:jc w:val="center"/>
        </w:trPr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30B" w:rsidRPr="0023545F" w:rsidRDefault="00D9130B" w:rsidP="00976746">
            <w:pPr>
              <w:pStyle w:val="Style30"/>
              <w:widowControl/>
              <w:jc w:val="center"/>
              <w:rPr>
                <w:sz w:val="22"/>
                <w:szCs w:val="22"/>
              </w:rPr>
            </w:pPr>
            <w:r w:rsidRPr="0023545F">
              <w:rPr>
                <w:rStyle w:val="FontStyle58"/>
              </w:rPr>
              <w:t>Код компетенции</w:t>
            </w:r>
          </w:p>
        </w:tc>
        <w:tc>
          <w:tcPr>
            <w:tcW w:w="4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30B" w:rsidRPr="0023545F" w:rsidRDefault="00D9130B" w:rsidP="00976746">
            <w:pPr>
              <w:pStyle w:val="Style30"/>
              <w:widowControl/>
              <w:jc w:val="center"/>
              <w:rPr>
                <w:rStyle w:val="FontStyle58"/>
              </w:rPr>
            </w:pPr>
            <w:r w:rsidRPr="0023545F">
              <w:rPr>
                <w:rStyle w:val="FontStyle58"/>
              </w:rPr>
              <w:t>Результаты освоения ООП</w:t>
            </w:r>
          </w:p>
          <w:p w:rsidR="00D9130B" w:rsidRPr="0023545F" w:rsidRDefault="00D9130B" w:rsidP="00976746">
            <w:pPr>
              <w:pStyle w:val="Style30"/>
              <w:widowControl/>
              <w:jc w:val="center"/>
              <w:rPr>
                <w:sz w:val="22"/>
                <w:szCs w:val="22"/>
              </w:rPr>
            </w:pPr>
            <w:r w:rsidRPr="0023545F">
              <w:rPr>
                <w:rStyle w:val="FontStyle58"/>
              </w:rPr>
              <w:t>Содержание компетенций</w:t>
            </w:r>
          </w:p>
        </w:tc>
        <w:tc>
          <w:tcPr>
            <w:tcW w:w="3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30B" w:rsidRPr="0023545F" w:rsidRDefault="00D9130B" w:rsidP="00976746">
            <w:pPr>
              <w:pStyle w:val="Style20"/>
              <w:widowControl/>
              <w:spacing w:line="240" w:lineRule="auto"/>
              <w:ind w:firstLine="0"/>
              <w:jc w:val="center"/>
              <w:rPr>
                <w:rStyle w:val="FontStyle59"/>
              </w:rPr>
            </w:pPr>
            <w:r w:rsidRPr="0023545F">
              <w:rPr>
                <w:rStyle w:val="FontStyle58"/>
              </w:rPr>
              <w:t xml:space="preserve">Перечень результатов планируемых </w:t>
            </w:r>
            <w:proofErr w:type="gramStart"/>
            <w:r w:rsidRPr="0023545F">
              <w:rPr>
                <w:rStyle w:val="FontStyle58"/>
              </w:rPr>
              <w:t>обучения по дисциплине</w:t>
            </w:r>
            <w:proofErr w:type="gramEnd"/>
          </w:p>
        </w:tc>
      </w:tr>
      <w:tr w:rsidR="00D9130B" w:rsidRPr="00F5119D" w:rsidTr="00976746">
        <w:trPr>
          <w:jc w:val="center"/>
        </w:trPr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30B" w:rsidRDefault="00D9130B" w:rsidP="00976746">
            <w:pPr>
              <w:ind w:right="-1"/>
              <w:jc w:val="center"/>
              <w:rPr>
                <w:rFonts w:eastAsia="Tahoma"/>
                <w:b/>
              </w:rPr>
            </w:pPr>
            <w:r>
              <w:rPr>
                <w:rFonts w:eastAsia="Tahoma"/>
                <w:b/>
              </w:rPr>
              <w:t>УК-1</w:t>
            </w:r>
          </w:p>
        </w:tc>
        <w:tc>
          <w:tcPr>
            <w:tcW w:w="4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30B" w:rsidRDefault="00D9130B" w:rsidP="00976746">
            <w:pPr>
              <w:ind w:left="176" w:right="-1" w:hanging="176"/>
              <w:rPr>
                <w:rFonts w:eastAsia="Tahoma"/>
                <w:b/>
              </w:rPr>
            </w:pPr>
            <w:r w:rsidRPr="009D4C92">
              <w:rPr>
                <w:rFonts w:eastAsia="Tahoma"/>
              </w:rPr>
              <w:t>способность к критическому анализу и оценке современных научных достижений, генерированию новых идей при решении исследовательских и практических задач, в том числе в междисциплинарных областях</w:t>
            </w:r>
          </w:p>
        </w:tc>
        <w:tc>
          <w:tcPr>
            <w:tcW w:w="3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30B" w:rsidRPr="00FA7A0D" w:rsidRDefault="00D9130B" w:rsidP="00976746">
            <w:pPr>
              <w:pStyle w:val="TableParagraph"/>
              <w:ind w:left="53" w:right="142" w:hanging="53"/>
              <w:rPr>
                <w:sz w:val="24"/>
                <w:szCs w:val="24"/>
                <w:lang w:val="ru-RU"/>
              </w:rPr>
            </w:pPr>
            <w:r w:rsidRPr="005D3B35">
              <w:rPr>
                <w:lang w:val="ru-RU"/>
              </w:rPr>
              <w:t>ЗНАТЬ:</w:t>
            </w:r>
          </w:p>
          <w:p w:rsidR="00D9130B" w:rsidRDefault="00D9130B" w:rsidP="00976746">
            <w:pPr>
              <w:ind w:left="176" w:hanging="176"/>
              <w:rPr>
                <w:rFonts w:eastAsia="Tahoma"/>
              </w:rPr>
            </w:pPr>
            <w:r w:rsidRPr="00FA7A0D">
              <w:rPr>
                <w:rFonts w:eastAsia="Tahoma"/>
              </w:rPr>
              <w:t>методы критического анализа и оценки современных научных достижений, а также методы генерирования новых идей при решении исследовательских и практических задач, в том числе междисциплинарных областях</w:t>
            </w:r>
            <w:r>
              <w:rPr>
                <w:rFonts w:eastAsia="Tahoma"/>
              </w:rPr>
              <w:t>.</w:t>
            </w:r>
          </w:p>
          <w:p w:rsidR="00D9130B" w:rsidRDefault="00D9130B" w:rsidP="00976746">
            <w:pPr>
              <w:ind w:hanging="53"/>
            </w:pPr>
            <w:r w:rsidRPr="006F1146">
              <w:t>УМЕТЬ:</w:t>
            </w:r>
          </w:p>
          <w:p w:rsidR="00D9130B" w:rsidRDefault="00D9130B" w:rsidP="00976746">
            <w:pPr>
              <w:ind w:left="176" w:hanging="176"/>
            </w:pPr>
            <w:r w:rsidRPr="00B464D8">
              <w:rPr>
                <w:rFonts w:eastAsia="Tahoma"/>
              </w:rPr>
              <w:t>проводить анализ литературных данных в рамках поставленной исследовательской</w:t>
            </w:r>
            <w:r>
              <w:rPr>
                <w:rFonts w:eastAsia="Tahoma"/>
              </w:rPr>
              <w:t xml:space="preserve"> </w:t>
            </w:r>
            <w:r w:rsidRPr="00B464D8">
              <w:rPr>
                <w:rFonts w:eastAsia="Tahoma"/>
              </w:rPr>
              <w:t>(практической,</w:t>
            </w:r>
            <w:r>
              <w:rPr>
                <w:rFonts w:eastAsia="Tahoma"/>
              </w:rPr>
              <w:t xml:space="preserve"> </w:t>
            </w:r>
            <w:r w:rsidRPr="00B464D8">
              <w:rPr>
                <w:rFonts w:eastAsia="Tahoma"/>
              </w:rPr>
              <w:t>образовательной)</w:t>
            </w:r>
            <w:r>
              <w:rPr>
                <w:rFonts w:eastAsia="Tahoma"/>
              </w:rPr>
              <w:t xml:space="preserve"> </w:t>
            </w:r>
            <w:r w:rsidRPr="00B464D8">
              <w:rPr>
                <w:rFonts w:eastAsia="Tahoma"/>
              </w:rPr>
              <w:t>задачи, выявлять</w:t>
            </w:r>
            <w:r>
              <w:rPr>
                <w:rFonts w:eastAsia="Tahoma"/>
              </w:rPr>
              <w:t xml:space="preserve"> </w:t>
            </w:r>
            <w:r w:rsidRPr="00B464D8">
              <w:rPr>
                <w:rFonts w:eastAsia="Tahoma"/>
              </w:rPr>
              <w:t>основные</w:t>
            </w:r>
            <w:r>
              <w:rPr>
                <w:rFonts w:eastAsia="Tahoma"/>
              </w:rPr>
              <w:t xml:space="preserve"> </w:t>
            </w:r>
            <w:r w:rsidRPr="00B464D8">
              <w:rPr>
                <w:rFonts w:eastAsia="Tahoma"/>
              </w:rPr>
              <w:t>вопросы</w:t>
            </w:r>
            <w:r>
              <w:rPr>
                <w:rFonts w:eastAsia="Tahoma"/>
              </w:rPr>
              <w:t xml:space="preserve"> </w:t>
            </w:r>
            <w:r w:rsidRPr="00B464D8">
              <w:rPr>
                <w:rFonts w:eastAsia="Tahoma"/>
              </w:rPr>
              <w:t>и</w:t>
            </w:r>
            <w:r>
              <w:rPr>
                <w:rFonts w:eastAsia="Tahoma"/>
              </w:rPr>
              <w:t xml:space="preserve"> </w:t>
            </w:r>
            <w:r w:rsidRPr="00B464D8">
              <w:rPr>
                <w:rFonts w:eastAsia="Tahoma"/>
              </w:rPr>
              <w:t>проблемы,</w:t>
            </w:r>
            <w:r>
              <w:rPr>
                <w:rFonts w:eastAsia="Tahoma"/>
              </w:rPr>
              <w:t xml:space="preserve"> </w:t>
            </w:r>
            <w:r w:rsidRPr="00B464D8">
              <w:rPr>
                <w:rFonts w:eastAsia="Tahoma"/>
              </w:rPr>
              <w:t>существующие</w:t>
            </w:r>
            <w:r>
              <w:rPr>
                <w:rFonts w:eastAsia="Tahoma"/>
              </w:rPr>
              <w:t xml:space="preserve"> </w:t>
            </w:r>
            <w:r w:rsidRPr="00B464D8">
              <w:rPr>
                <w:rFonts w:eastAsia="Tahoma"/>
              </w:rPr>
              <w:t>в современной науке</w:t>
            </w:r>
            <w:r>
              <w:rPr>
                <w:rFonts w:eastAsia="Tahoma"/>
              </w:rPr>
              <w:t>;</w:t>
            </w:r>
          </w:p>
          <w:p w:rsidR="00D9130B" w:rsidRDefault="00D9130B" w:rsidP="00976746">
            <w:pPr>
              <w:ind w:left="176" w:hanging="176"/>
              <w:rPr>
                <w:rFonts w:eastAsia="Tahoma"/>
              </w:rPr>
            </w:pPr>
            <w:r w:rsidRPr="00B464D8">
              <w:rPr>
                <w:rFonts w:eastAsia="Tahoma"/>
              </w:rPr>
              <w:t xml:space="preserve">при решении исследовательских и практических задач генерировать новые идеи, поддающиеся </w:t>
            </w:r>
            <w:proofErr w:type="spellStart"/>
            <w:r w:rsidRPr="00B464D8">
              <w:rPr>
                <w:rFonts w:eastAsia="Tahoma"/>
              </w:rPr>
              <w:t>операционализации</w:t>
            </w:r>
            <w:proofErr w:type="spellEnd"/>
            <w:r w:rsidRPr="00B464D8">
              <w:rPr>
                <w:rFonts w:eastAsia="Tahoma"/>
              </w:rPr>
              <w:t xml:space="preserve"> исходя из наличных ресурсов и ограничений</w:t>
            </w:r>
            <w:r>
              <w:rPr>
                <w:rFonts w:eastAsia="Tahoma"/>
              </w:rPr>
              <w:t>.</w:t>
            </w:r>
          </w:p>
          <w:p w:rsidR="00D9130B" w:rsidRPr="00B464D8" w:rsidRDefault="00D9130B" w:rsidP="00976746">
            <w:pPr>
              <w:rPr>
                <w:i/>
                <w:szCs w:val="20"/>
              </w:rPr>
            </w:pPr>
            <w:r w:rsidRPr="00B464D8">
              <w:rPr>
                <w:szCs w:val="20"/>
              </w:rPr>
              <w:t>ВЛАДЕТЬ:</w:t>
            </w:r>
          </w:p>
          <w:p w:rsidR="00D9130B" w:rsidRDefault="00D9130B" w:rsidP="00976746">
            <w:pPr>
              <w:ind w:left="176" w:right="-1" w:hanging="176"/>
              <w:rPr>
                <w:rFonts w:eastAsia="Tahoma"/>
                <w:b/>
              </w:rPr>
            </w:pPr>
            <w:r w:rsidRPr="00B464D8">
              <w:rPr>
                <w:rFonts w:eastAsia="Tahoma"/>
              </w:rPr>
              <w:t>навыками критического анализа и оценки современных научных достижений и результатов деятельности по решению исследовательских и практических задач, в том числе в междисциплинарных областях</w:t>
            </w:r>
            <w:r>
              <w:rPr>
                <w:rFonts w:eastAsia="Tahoma"/>
              </w:rPr>
              <w:t>.</w:t>
            </w:r>
          </w:p>
        </w:tc>
      </w:tr>
      <w:tr w:rsidR="00D9130B" w:rsidRPr="00F5119D" w:rsidTr="00976746">
        <w:trPr>
          <w:jc w:val="center"/>
        </w:trPr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30B" w:rsidRPr="00C821E5" w:rsidRDefault="00D9130B" w:rsidP="00976746">
            <w:pPr>
              <w:jc w:val="center"/>
              <w:rPr>
                <w:rFonts w:eastAsia="Tahoma"/>
                <w:b/>
              </w:rPr>
            </w:pPr>
            <w:r>
              <w:rPr>
                <w:rFonts w:eastAsia="Tahoma"/>
                <w:b/>
              </w:rPr>
              <w:t>УК-3</w:t>
            </w:r>
          </w:p>
        </w:tc>
        <w:tc>
          <w:tcPr>
            <w:tcW w:w="4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30B" w:rsidRPr="009D4C92" w:rsidRDefault="00D9130B" w:rsidP="00976746">
            <w:pPr>
              <w:ind w:left="176" w:hanging="176"/>
              <w:rPr>
                <w:rFonts w:eastAsia="Tahoma"/>
              </w:rPr>
            </w:pPr>
            <w:r w:rsidRPr="009D4C92">
              <w:rPr>
                <w:rFonts w:eastAsia="Tahoma"/>
              </w:rPr>
              <w:t>готовность участвовать в работе российских и международных исследовательских коллективов по решению научных и научно</w:t>
            </w:r>
            <w:r w:rsidRPr="00B464D8">
              <w:rPr>
                <w:rFonts w:eastAsia="Tahoma"/>
              </w:rPr>
              <w:t>-</w:t>
            </w:r>
            <w:r w:rsidRPr="009D4C92">
              <w:rPr>
                <w:rFonts w:eastAsia="Tahoma"/>
              </w:rPr>
              <w:t>образовательных задач</w:t>
            </w:r>
          </w:p>
        </w:tc>
        <w:tc>
          <w:tcPr>
            <w:tcW w:w="3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30B" w:rsidRPr="00B464D8" w:rsidRDefault="00D9130B" w:rsidP="00976746">
            <w:pPr>
              <w:ind w:left="176" w:hanging="176"/>
              <w:rPr>
                <w:rFonts w:eastAsia="Tahoma"/>
              </w:rPr>
            </w:pPr>
            <w:r w:rsidRPr="00B464D8">
              <w:rPr>
                <w:rFonts w:eastAsia="Tahoma"/>
              </w:rPr>
              <w:t xml:space="preserve">ЗНАТЬ: </w:t>
            </w:r>
          </w:p>
          <w:p w:rsidR="00D9130B" w:rsidRDefault="00D9130B" w:rsidP="00976746">
            <w:pPr>
              <w:ind w:left="176" w:hanging="176"/>
              <w:rPr>
                <w:rFonts w:eastAsia="Tahoma"/>
              </w:rPr>
            </w:pPr>
            <w:r w:rsidRPr="00B464D8">
              <w:rPr>
                <w:rFonts w:eastAsia="Tahoma"/>
              </w:rPr>
              <w:t>Особенности проведения научных исследований при работе в российских и международных исследователь</w:t>
            </w:r>
            <w:r>
              <w:rPr>
                <w:rFonts w:eastAsia="Tahoma"/>
              </w:rPr>
              <w:t>ских коллективах.</w:t>
            </w:r>
          </w:p>
          <w:p w:rsidR="00D9130B" w:rsidRPr="00B464D8" w:rsidRDefault="00D9130B" w:rsidP="00976746">
            <w:pPr>
              <w:ind w:left="176" w:hanging="176"/>
              <w:rPr>
                <w:rFonts w:eastAsia="Tahoma"/>
              </w:rPr>
            </w:pPr>
            <w:r w:rsidRPr="00B464D8">
              <w:rPr>
                <w:rFonts w:eastAsia="Tahoma"/>
              </w:rPr>
              <w:t xml:space="preserve">УМЕТЬ: </w:t>
            </w:r>
          </w:p>
          <w:p w:rsidR="00D9130B" w:rsidRPr="00B464D8" w:rsidRDefault="00D9130B" w:rsidP="00976746">
            <w:pPr>
              <w:ind w:left="176" w:hanging="176"/>
              <w:rPr>
                <w:rFonts w:eastAsia="Tahoma"/>
              </w:rPr>
            </w:pPr>
            <w:r w:rsidRPr="00B464D8">
              <w:rPr>
                <w:rFonts w:eastAsia="Tahoma"/>
              </w:rPr>
              <w:t>следовать нормам, принятым в научном общении, при работе в российских и международных исследовательских коллективах с целью решения научных и научно-образовательных задач</w:t>
            </w:r>
            <w:r>
              <w:rPr>
                <w:rFonts w:eastAsia="Tahoma"/>
              </w:rPr>
              <w:t>;</w:t>
            </w:r>
          </w:p>
          <w:p w:rsidR="00D9130B" w:rsidRPr="00B464D8" w:rsidRDefault="00D9130B" w:rsidP="00976746">
            <w:pPr>
              <w:ind w:left="176" w:hanging="176"/>
              <w:rPr>
                <w:rFonts w:eastAsia="Tahoma"/>
              </w:rPr>
            </w:pPr>
            <w:r w:rsidRPr="00B464D8">
              <w:rPr>
                <w:rFonts w:eastAsia="Tahoma"/>
              </w:rPr>
              <w:t xml:space="preserve">осуществлять личностный выбор в процессе работы в российских и </w:t>
            </w:r>
            <w:r w:rsidRPr="00B464D8">
              <w:rPr>
                <w:rFonts w:eastAsia="Tahoma"/>
              </w:rPr>
              <w:lastRenderedPageBreak/>
              <w:t>международных исследовательских коллективах, оценивать последствия принятого решения и нести за него ответственность перед собой, коллегами и обществом</w:t>
            </w:r>
            <w:r>
              <w:rPr>
                <w:rFonts w:eastAsia="Tahoma"/>
              </w:rPr>
              <w:t>.</w:t>
            </w:r>
          </w:p>
          <w:p w:rsidR="00D9130B" w:rsidRPr="00B464D8" w:rsidRDefault="00D9130B" w:rsidP="00976746">
            <w:pPr>
              <w:ind w:left="176" w:hanging="176"/>
              <w:rPr>
                <w:rFonts w:eastAsia="Tahoma"/>
              </w:rPr>
            </w:pPr>
            <w:r w:rsidRPr="00B464D8">
              <w:rPr>
                <w:rFonts w:eastAsia="Tahoma"/>
              </w:rPr>
              <w:t xml:space="preserve">ВЛАДЕТЬ: </w:t>
            </w:r>
          </w:p>
          <w:p w:rsidR="00D9130B" w:rsidRPr="00455E2C" w:rsidRDefault="00D9130B" w:rsidP="00976746">
            <w:pPr>
              <w:ind w:left="176" w:hanging="176"/>
              <w:rPr>
                <w:rFonts w:eastAsia="Tahoma"/>
              </w:rPr>
            </w:pPr>
            <w:r w:rsidRPr="00B464D8">
              <w:rPr>
                <w:rFonts w:eastAsia="Tahoma"/>
              </w:rPr>
              <w:t xml:space="preserve">технологиями планирования и оценки результатов коллективной научно-образовательной деятельности в рамках работы в российских и </w:t>
            </w:r>
            <w:r w:rsidRPr="00455E2C">
              <w:rPr>
                <w:rFonts w:eastAsia="Tahoma"/>
              </w:rPr>
              <w:t>международных коллективах</w:t>
            </w:r>
            <w:r>
              <w:rPr>
                <w:rFonts w:eastAsia="Tahoma"/>
              </w:rPr>
              <w:t>;</w:t>
            </w:r>
            <w:r w:rsidRPr="00455E2C">
              <w:rPr>
                <w:rFonts w:eastAsia="Tahoma"/>
              </w:rPr>
              <w:t xml:space="preserve"> </w:t>
            </w:r>
          </w:p>
          <w:p w:rsidR="00D9130B" w:rsidRPr="00B464D8" w:rsidRDefault="00D9130B" w:rsidP="00976746">
            <w:pPr>
              <w:ind w:left="176" w:hanging="176"/>
              <w:rPr>
                <w:rFonts w:eastAsia="Tahoma"/>
              </w:rPr>
            </w:pPr>
            <w:r w:rsidRPr="00455E2C">
              <w:rPr>
                <w:rFonts w:eastAsia="Tahoma"/>
              </w:rPr>
              <w:t>различными</w:t>
            </w:r>
            <w:r w:rsidRPr="00B464D8">
              <w:rPr>
                <w:rFonts w:eastAsia="Tahoma"/>
              </w:rPr>
              <w:t xml:space="preserve"> типами коммуникаций при осуществлении работы в российских и международных коллективах по решению научных и научно-образовательных задач</w:t>
            </w:r>
            <w:proofErr w:type="gramStart"/>
            <w:r w:rsidRPr="00B464D8">
              <w:rPr>
                <w:rFonts w:eastAsia="Tahoma"/>
              </w:rPr>
              <w:t xml:space="preserve"> </w:t>
            </w:r>
            <w:r>
              <w:rPr>
                <w:rFonts w:eastAsia="Tahoma"/>
              </w:rPr>
              <w:t>.</w:t>
            </w:r>
            <w:proofErr w:type="gramEnd"/>
          </w:p>
        </w:tc>
      </w:tr>
      <w:tr w:rsidR="00CD66D5" w:rsidRPr="00F5119D" w:rsidTr="00976746">
        <w:trPr>
          <w:jc w:val="center"/>
        </w:trPr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66D5" w:rsidRDefault="00CD66D5" w:rsidP="005B31DC">
            <w:pPr>
              <w:ind w:right="-1"/>
              <w:jc w:val="center"/>
              <w:rPr>
                <w:rFonts w:eastAsia="Tahoma"/>
                <w:b/>
              </w:rPr>
            </w:pPr>
            <w:r>
              <w:rPr>
                <w:rFonts w:eastAsia="Tahoma"/>
                <w:b/>
              </w:rPr>
              <w:lastRenderedPageBreak/>
              <w:t>ОПК-1</w:t>
            </w:r>
          </w:p>
        </w:tc>
        <w:tc>
          <w:tcPr>
            <w:tcW w:w="4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D66D5" w:rsidRPr="00F82A94" w:rsidRDefault="00CD66D5" w:rsidP="005B31DC">
            <w:pPr>
              <w:pStyle w:val="Style17"/>
              <w:widowControl/>
              <w:spacing w:line="240" w:lineRule="auto"/>
              <w:ind w:left="176" w:hanging="176"/>
              <w:jc w:val="left"/>
              <w:rPr>
                <w:rFonts w:eastAsia="Tahoma"/>
                <w:lang w:eastAsia="en-US"/>
              </w:rPr>
            </w:pPr>
            <w:r w:rsidRPr="00F82A94">
              <w:rPr>
                <w:rFonts w:eastAsia="Tahoma"/>
                <w:lang w:eastAsia="en-US"/>
              </w:rPr>
              <w:t xml:space="preserve">способность самостоятельно осуществлять научно- исследовательскую деятельность в области </w:t>
            </w:r>
            <w:r w:rsidRPr="00F82A94">
              <w:rPr>
                <w:rFonts w:eastAsia="Tahoma"/>
              </w:rPr>
              <w:t>разработки приборов и методов экспериментальной физики</w:t>
            </w:r>
            <w:r w:rsidRPr="00F82A94">
              <w:rPr>
                <w:rFonts w:eastAsia="Tahoma"/>
                <w:lang w:eastAsia="en-US"/>
              </w:rPr>
              <w:t xml:space="preserve"> с использованием современных методов исследования и информационно-коммуникационных технологий</w:t>
            </w:r>
          </w:p>
        </w:tc>
        <w:tc>
          <w:tcPr>
            <w:tcW w:w="3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D66D5" w:rsidRPr="00F82A94" w:rsidRDefault="00CD66D5" w:rsidP="005B31DC">
            <w:pPr>
              <w:ind w:left="176" w:right="-1" w:hanging="176"/>
              <w:rPr>
                <w:rFonts w:eastAsia="Tahoma"/>
              </w:rPr>
            </w:pPr>
            <w:r w:rsidRPr="00F82A94">
              <w:rPr>
                <w:rFonts w:eastAsia="Tahoma"/>
              </w:rPr>
              <w:t>ЗНАТЬ:</w:t>
            </w:r>
          </w:p>
          <w:p w:rsidR="00CD66D5" w:rsidRPr="00F82A94" w:rsidRDefault="00CD66D5" w:rsidP="005B31DC">
            <w:pPr>
              <w:pStyle w:val="Style17"/>
              <w:widowControl/>
              <w:spacing w:line="240" w:lineRule="auto"/>
              <w:ind w:left="176" w:hanging="176"/>
              <w:jc w:val="left"/>
              <w:rPr>
                <w:rFonts w:eastAsia="Tahoma"/>
                <w:lang w:eastAsia="en-US"/>
              </w:rPr>
            </w:pPr>
            <w:r w:rsidRPr="00F82A94">
              <w:rPr>
                <w:rFonts w:eastAsia="Tahoma"/>
                <w:lang w:eastAsia="en-US"/>
              </w:rPr>
              <w:t>теоретические основы организации научно-исследовательской деятельности;</w:t>
            </w:r>
          </w:p>
          <w:p w:rsidR="00CD66D5" w:rsidRPr="00F82A94" w:rsidRDefault="00CD66D5" w:rsidP="005B31DC">
            <w:pPr>
              <w:pStyle w:val="Style17"/>
              <w:widowControl/>
              <w:spacing w:line="240" w:lineRule="auto"/>
              <w:ind w:left="176" w:hanging="176"/>
              <w:jc w:val="left"/>
              <w:rPr>
                <w:rFonts w:eastAsia="Tahoma"/>
                <w:lang w:eastAsia="en-US"/>
              </w:rPr>
            </w:pPr>
            <w:r w:rsidRPr="00F82A94">
              <w:rPr>
                <w:rFonts w:eastAsia="Tahoma"/>
                <w:lang w:eastAsia="en-US"/>
              </w:rPr>
              <w:t>методы сбора информации для решения поставленных исследовательских задач;</w:t>
            </w:r>
          </w:p>
          <w:p w:rsidR="00CD66D5" w:rsidRPr="00F82A94" w:rsidRDefault="00CD66D5" w:rsidP="005B31DC">
            <w:pPr>
              <w:pStyle w:val="Style17"/>
              <w:widowControl/>
              <w:spacing w:line="240" w:lineRule="auto"/>
              <w:ind w:left="176" w:hanging="176"/>
              <w:jc w:val="left"/>
              <w:rPr>
                <w:rFonts w:eastAsia="Tahoma"/>
                <w:lang w:eastAsia="en-US"/>
              </w:rPr>
            </w:pPr>
            <w:r w:rsidRPr="00F82A94">
              <w:rPr>
                <w:rFonts w:eastAsia="Tahoma"/>
                <w:lang w:eastAsia="en-US"/>
              </w:rPr>
              <w:t>методы анализа данных, необходимых для проведения конкретного исследования.</w:t>
            </w:r>
          </w:p>
          <w:p w:rsidR="00CD66D5" w:rsidRPr="00F82A94" w:rsidRDefault="00CD66D5" w:rsidP="005B31DC">
            <w:pPr>
              <w:pStyle w:val="Style17"/>
              <w:widowControl/>
              <w:spacing w:line="240" w:lineRule="auto"/>
              <w:ind w:left="176" w:hanging="176"/>
              <w:jc w:val="left"/>
              <w:rPr>
                <w:rFonts w:eastAsia="Tahoma"/>
                <w:lang w:eastAsia="en-US"/>
              </w:rPr>
            </w:pPr>
            <w:r w:rsidRPr="00F82A94">
              <w:rPr>
                <w:rFonts w:eastAsia="Tahoma"/>
                <w:lang w:eastAsia="en-US"/>
              </w:rPr>
              <w:t xml:space="preserve">УМЕТЬ: </w:t>
            </w:r>
          </w:p>
          <w:p w:rsidR="00CD66D5" w:rsidRPr="00F82A94" w:rsidRDefault="00CD66D5" w:rsidP="005B31DC">
            <w:pPr>
              <w:pStyle w:val="Style17"/>
              <w:widowControl/>
              <w:spacing w:line="240" w:lineRule="auto"/>
              <w:ind w:left="176" w:hanging="176"/>
              <w:jc w:val="left"/>
              <w:rPr>
                <w:rFonts w:eastAsia="Tahoma"/>
                <w:lang w:eastAsia="en-US"/>
              </w:rPr>
            </w:pPr>
            <w:r w:rsidRPr="00F82A94">
              <w:rPr>
                <w:rFonts w:eastAsia="Tahoma"/>
                <w:lang w:eastAsia="en-US"/>
              </w:rPr>
              <w:t xml:space="preserve">выбирать и применять в профессиональной деятельности экспериментальные и расчетно-теоретические методы исследования </w:t>
            </w:r>
          </w:p>
          <w:p w:rsidR="00CD66D5" w:rsidRPr="00F82A94" w:rsidRDefault="00CD66D5" w:rsidP="005B31DC">
            <w:pPr>
              <w:pStyle w:val="Style17"/>
              <w:widowControl/>
              <w:spacing w:line="240" w:lineRule="auto"/>
              <w:ind w:left="176" w:hanging="176"/>
              <w:jc w:val="left"/>
              <w:rPr>
                <w:rFonts w:eastAsia="Tahoma"/>
                <w:lang w:eastAsia="en-US"/>
              </w:rPr>
            </w:pPr>
            <w:r w:rsidRPr="00F82A94">
              <w:rPr>
                <w:rFonts w:eastAsia="Tahoma"/>
                <w:lang w:eastAsia="en-US"/>
              </w:rPr>
              <w:t>планировать, организовывать и проводить научно-исследовательские и производственно- технические исследования с применением современной аппаратуры, оборудования и компьютерных технологий;</w:t>
            </w:r>
          </w:p>
          <w:p w:rsidR="00CD66D5" w:rsidRPr="00F82A94" w:rsidRDefault="00CD66D5" w:rsidP="005B31DC">
            <w:pPr>
              <w:pStyle w:val="Style17"/>
              <w:widowControl/>
              <w:spacing w:line="240" w:lineRule="auto"/>
              <w:ind w:left="176" w:hanging="176"/>
              <w:jc w:val="left"/>
              <w:rPr>
                <w:rFonts w:eastAsia="Tahoma"/>
                <w:lang w:eastAsia="en-US"/>
              </w:rPr>
            </w:pPr>
            <w:r w:rsidRPr="00F82A94">
              <w:rPr>
                <w:rFonts w:eastAsia="Tahoma"/>
                <w:lang w:eastAsia="en-US"/>
              </w:rPr>
              <w:t>самостоятельно выполнять теоретические, экспериментальные и вычислительные физические исследования при решении научно-исследовательских и производственных задач с использованием современной аппаратуры и вычислительных средств.</w:t>
            </w:r>
          </w:p>
          <w:p w:rsidR="00CD66D5" w:rsidRPr="00F82A94" w:rsidRDefault="00CD66D5" w:rsidP="005B31DC">
            <w:pPr>
              <w:pStyle w:val="Style17"/>
              <w:widowControl/>
              <w:spacing w:line="240" w:lineRule="auto"/>
              <w:ind w:left="176" w:hanging="176"/>
              <w:jc w:val="left"/>
              <w:rPr>
                <w:rFonts w:eastAsia="Tahoma"/>
                <w:lang w:eastAsia="en-US"/>
              </w:rPr>
            </w:pPr>
            <w:r w:rsidRPr="00F82A94">
              <w:rPr>
                <w:rFonts w:eastAsia="Tahoma"/>
                <w:lang w:eastAsia="en-US"/>
              </w:rPr>
              <w:lastRenderedPageBreak/>
              <w:t>ВЛАДЕТЬ:</w:t>
            </w:r>
          </w:p>
          <w:p w:rsidR="00CD66D5" w:rsidRPr="00F82A94" w:rsidRDefault="00CD66D5" w:rsidP="005B31DC">
            <w:pPr>
              <w:pStyle w:val="Style17"/>
              <w:widowControl/>
              <w:spacing w:line="240" w:lineRule="auto"/>
              <w:ind w:left="176" w:hanging="176"/>
              <w:jc w:val="left"/>
              <w:rPr>
                <w:rFonts w:eastAsia="Tahoma"/>
                <w:lang w:eastAsia="en-US"/>
              </w:rPr>
            </w:pPr>
            <w:r w:rsidRPr="00F82A94">
              <w:rPr>
                <w:rFonts w:eastAsia="Tahoma"/>
                <w:lang w:eastAsia="en-US"/>
              </w:rPr>
              <w:t>навыками поиска (в том числе с использованием информационных систем и баз данных) и критического анализа информации по тематике проводимых исследований;</w:t>
            </w:r>
          </w:p>
          <w:p w:rsidR="00CD66D5" w:rsidRPr="00F82A94" w:rsidRDefault="00CD66D5" w:rsidP="005B31DC">
            <w:pPr>
              <w:pStyle w:val="Style17"/>
              <w:widowControl/>
              <w:spacing w:line="240" w:lineRule="auto"/>
              <w:ind w:left="176" w:hanging="176"/>
              <w:jc w:val="left"/>
              <w:rPr>
                <w:rFonts w:eastAsia="Tahoma"/>
                <w:lang w:eastAsia="en-US"/>
              </w:rPr>
            </w:pPr>
            <w:r w:rsidRPr="00F82A94">
              <w:rPr>
                <w:rFonts w:eastAsia="Tahoma"/>
                <w:lang w:eastAsia="en-US"/>
              </w:rPr>
              <w:t>навыками планирования научного исследования, анализа получаемых результатов и формулировки выводов;</w:t>
            </w:r>
          </w:p>
          <w:p w:rsidR="00CD66D5" w:rsidRPr="00F82A94" w:rsidRDefault="00CD66D5" w:rsidP="005B31DC">
            <w:pPr>
              <w:pStyle w:val="Style17"/>
              <w:widowControl/>
              <w:spacing w:line="240" w:lineRule="auto"/>
              <w:ind w:left="176" w:hanging="176"/>
              <w:jc w:val="left"/>
              <w:rPr>
                <w:rFonts w:eastAsia="Tahoma"/>
                <w:lang w:eastAsia="en-US"/>
              </w:rPr>
            </w:pPr>
            <w:r w:rsidRPr="00F82A94">
              <w:rPr>
                <w:rFonts w:eastAsia="Tahoma"/>
                <w:lang w:eastAsia="en-US"/>
              </w:rPr>
              <w:t>навыками работы на современной аппаратуре и оборудовании для выполнения физических исследований;</w:t>
            </w:r>
          </w:p>
          <w:p w:rsidR="00CD66D5" w:rsidRPr="00F82A94" w:rsidRDefault="00CD66D5" w:rsidP="005B31DC">
            <w:pPr>
              <w:pStyle w:val="Style17"/>
              <w:widowControl/>
              <w:spacing w:line="240" w:lineRule="auto"/>
              <w:ind w:left="176" w:hanging="176"/>
              <w:jc w:val="left"/>
              <w:rPr>
                <w:rFonts w:eastAsia="Tahoma"/>
                <w:lang w:eastAsia="en-US"/>
              </w:rPr>
            </w:pPr>
            <w:r w:rsidRPr="00F82A94">
              <w:rPr>
                <w:rFonts w:eastAsia="Tahoma"/>
                <w:lang w:eastAsia="en-US"/>
              </w:rPr>
              <w:t>способностью самостоятельно с применением современных компьютерных технологий; анализировать, обобщать и систематизировать результаты физических работ.</w:t>
            </w:r>
          </w:p>
        </w:tc>
      </w:tr>
      <w:tr w:rsidR="00CD66D5" w:rsidRPr="00F5119D" w:rsidTr="00976746">
        <w:trPr>
          <w:jc w:val="center"/>
        </w:trPr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66D5" w:rsidRPr="00422091" w:rsidRDefault="00CD66D5" w:rsidP="005B31DC">
            <w:pPr>
              <w:ind w:right="-1"/>
              <w:jc w:val="center"/>
              <w:rPr>
                <w:rFonts w:eastAsia="Tahoma"/>
                <w:b/>
              </w:rPr>
            </w:pPr>
            <w:r w:rsidRPr="00422091">
              <w:rPr>
                <w:rFonts w:eastAsia="Tahoma"/>
                <w:b/>
              </w:rPr>
              <w:lastRenderedPageBreak/>
              <w:t>ПК-1</w:t>
            </w:r>
          </w:p>
        </w:tc>
        <w:tc>
          <w:tcPr>
            <w:tcW w:w="4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66D5" w:rsidRPr="00F82A94" w:rsidRDefault="00CD66D5" w:rsidP="005B31DC">
            <w:pPr>
              <w:ind w:left="176" w:right="-1" w:hanging="176"/>
              <w:rPr>
                <w:rFonts w:eastAsia="Tahoma"/>
              </w:rPr>
            </w:pPr>
            <w:r w:rsidRPr="00F82A94">
              <w:rPr>
                <w:rFonts w:eastAsia="Tahoma"/>
              </w:rPr>
              <w:t>способность самостоятельно проводить научные исследования в области разработки приборов и методов экспериментальной физики</w:t>
            </w:r>
            <w:r w:rsidRPr="00F82A94">
              <w:rPr>
                <w:rFonts w:eastAsia="Tahoma"/>
                <w:lang w:eastAsia="en-US"/>
              </w:rPr>
              <w:t xml:space="preserve"> </w:t>
            </w:r>
            <w:r w:rsidRPr="00F82A94">
              <w:rPr>
                <w:rFonts w:eastAsia="Tahoma"/>
              </w:rPr>
              <w:t xml:space="preserve">и применять полученные результаты для решения практических задач </w:t>
            </w:r>
          </w:p>
        </w:tc>
        <w:tc>
          <w:tcPr>
            <w:tcW w:w="3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66D5" w:rsidRPr="00F82A94" w:rsidRDefault="00CD66D5" w:rsidP="005B31DC">
            <w:pPr>
              <w:ind w:left="176" w:right="-1" w:hanging="176"/>
              <w:rPr>
                <w:rFonts w:eastAsia="Tahoma"/>
              </w:rPr>
            </w:pPr>
            <w:r w:rsidRPr="00F82A94">
              <w:rPr>
                <w:rFonts w:eastAsia="Tahoma"/>
              </w:rPr>
              <w:t>ЗНАТЬ:</w:t>
            </w:r>
          </w:p>
          <w:p w:rsidR="00CD66D5" w:rsidRPr="00F82A94" w:rsidRDefault="00CD66D5" w:rsidP="005B31DC">
            <w:pPr>
              <w:ind w:left="176" w:right="-1" w:hanging="176"/>
              <w:rPr>
                <w:rFonts w:eastAsia="Tahoma"/>
              </w:rPr>
            </w:pPr>
            <w:r w:rsidRPr="00F82A94">
              <w:rPr>
                <w:rFonts w:eastAsia="Tahoma"/>
              </w:rPr>
              <w:t>основные законы, теоретические модели и современные методы исследований и математического моделирования в области разработки приборов и методов экспериментальной физики.</w:t>
            </w:r>
          </w:p>
          <w:p w:rsidR="00CD66D5" w:rsidRPr="00F82A94" w:rsidRDefault="00CD66D5" w:rsidP="005B31DC">
            <w:pPr>
              <w:ind w:left="176" w:right="-1" w:hanging="176"/>
              <w:rPr>
                <w:rFonts w:eastAsia="Tahoma"/>
              </w:rPr>
            </w:pPr>
            <w:r w:rsidRPr="00F82A94">
              <w:rPr>
                <w:rFonts w:eastAsia="Tahoma"/>
              </w:rPr>
              <w:t>УМЕТЬ:</w:t>
            </w:r>
          </w:p>
          <w:p w:rsidR="00CD66D5" w:rsidRPr="00F82A94" w:rsidRDefault="00CD66D5" w:rsidP="005B31DC">
            <w:pPr>
              <w:ind w:left="176" w:right="-1" w:hanging="176"/>
              <w:rPr>
                <w:rFonts w:eastAsia="Tahoma"/>
              </w:rPr>
            </w:pPr>
            <w:r w:rsidRPr="00F82A94">
              <w:rPr>
                <w:rFonts w:eastAsia="Tahoma"/>
              </w:rPr>
              <w:t>использовать полученные знания для анализа результатов научных исследований и решения практических задач в области разработки приборов и методов экспериментальной физики.</w:t>
            </w:r>
          </w:p>
          <w:p w:rsidR="00CD66D5" w:rsidRPr="00F82A94" w:rsidRDefault="00CD66D5" w:rsidP="005B31DC">
            <w:pPr>
              <w:ind w:left="176" w:right="-1" w:hanging="176"/>
              <w:rPr>
                <w:rFonts w:eastAsia="Tahoma"/>
              </w:rPr>
            </w:pPr>
            <w:r w:rsidRPr="00F82A94">
              <w:rPr>
                <w:rFonts w:eastAsia="Tahoma"/>
              </w:rPr>
              <w:t>ВЛАДЕТЬ:</w:t>
            </w:r>
          </w:p>
          <w:p w:rsidR="00CD66D5" w:rsidRPr="00F82A94" w:rsidRDefault="00CD66D5" w:rsidP="005B31DC">
            <w:pPr>
              <w:ind w:left="176" w:right="-1" w:hanging="176"/>
              <w:rPr>
                <w:rFonts w:eastAsia="Tahoma"/>
              </w:rPr>
            </w:pPr>
            <w:r w:rsidRPr="00F82A94">
              <w:rPr>
                <w:rFonts w:eastAsia="Tahoma"/>
              </w:rPr>
              <w:t>разработкой методов научного исследования для получения новых фундаментальных знаний в области разработки приборов и методов экспериментальной физики</w:t>
            </w:r>
            <w:r w:rsidRPr="00F82A94">
              <w:rPr>
                <w:rFonts w:eastAsia="Tahoma"/>
                <w:lang w:eastAsia="en-US"/>
              </w:rPr>
              <w:t xml:space="preserve"> </w:t>
            </w:r>
            <w:r w:rsidRPr="00F82A94">
              <w:rPr>
                <w:rFonts w:eastAsia="Tahoma"/>
              </w:rPr>
              <w:t>и способами применения этих знаний для создания прикладных технологий и решения практических задач.</w:t>
            </w:r>
          </w:p>
        </w:tc>
      </w:tr>
      <w:tr w:rsidR="00D9130B" w:rsidRPr="00F5119D" w:rsidTr="00976746">
        <w:trPr>
          <w:jc w:val="center"/>
        </w:trPr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30B" w:rsidRDefault="00D9130B" w:rsidP="00976746">
            <w:pPr>
              <w:ind w:right="-1"/>
              <w:jc w:val="center"/>
              <w:rPr>
                <w:rFonts w:eastAsia="Tahoma"/>
                <w:b/>
              </w:rPr>
            </w:pPr>
            <w:r>
              <w:rPr>
                <w:rFonts w:eastAsia="Tahoma"/>
                <w:b/>
              </w:rPr>
              <w:t>ПК-2</w:t>
            </w:r>
          </w:p>
        </w:tc>
        <w:tc>
          <w:tcPr>
            <w:tcW w:w="4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30B" w:rsidRPr="009D4C92" w:rsidRDefault="00D9130B" w:rsidP="00976746">
            <w:pPr>
              <w:ind w:left="176" w:right="-1" w:hanging="176"/>
              <w:rPr>
                <w:rFonts w:eastAsia="Tahoma"/>
              </w:rPr>
            </w:pPr>
            <w:r w:rsidRPr="009D4C92">
              <w:rPr>
                <w:rFonts w:eastAsia="Tahoma"/>
              </w:rPr>
              <w:t>способность</w:t>
            </w:r>
            <w:r>
              <w:rPr>
                <w:rFonts w:eastAsia="Tahoma"/>
              </w:rPr>
              <w:t xml:space="preserve"> к системному анализу </w:t>
            </w:r>
            <w:r w:rsidRPr="009D4C92">
              <w:rPr>
                <w:rFonts w:eastAsia="Tahoma"/>
              </w:rPr>
              <w:t xml:space="preserve">современных проблем </w:t>
            </w:r>
            <w:r>
              <w:rPr>
                <w:rFonts w:eastAsia="Tahoma"/>
              </w:rPr>
              <w:t>физики и</w:t>
            </w:r>
            <w:r w:rsidRPr="009D4C92">
              <w:rPr>
                <w:rFonts w:eastAsia="Tahoma"/>
              </w:rPr>
              <w:t xml:space="preserve"> </w:t>
            </w:r>
            <w:r>
              <w:rPr>
                <w:rFonts w:eastAsia="Tahoma"/>
              </w:rPr>
              <w:t xml:space="preserve">комплекса </w:t>
            </w:r>
            <w:r w:rsidRPr="009D4C92">
              <w:rPr>
                <w:rFonts w:eastAsia="Tahoma"/>
              </w:rPr>
              <w:t xml:space="preserve">новейших </w:t>
            </w:r>
            <w:r>
              <w:rPr>
                <w:rFonts w:eastAsia="Tahoma"/>
              </w:rPr>
              <w:t xml:space="preserve">знаний и </w:t>
            </w:r>
            <w:r w:rsidRPr="009D4C92">
              <w:rPr>
                <w:rFonts w:eastAsia="Tahoma"/>
              </w:rPr>
              <w:t>достижений физики</w:t>
            </w:r>
            <w:r>
              <w:rPr>
                <w:rFonts w:eastAsia="Tahoma"/>
              </w:rPr>
              <w:t xml:space="preserve"> </w:t>
            </w:r>
            <w:r w:rsidRPr="009D4C92">
              <w:rPr>
                <w:rFonts w:eastAsia="Tahoma"/>
              </w:rPr>
              <w:t>в своей научно</w:t>
            </w:r>
            <w:r w:rsidRPr="008976C0">
              <w:rPr>
                <w:rFonts w:eastAsia="Tahoma"/>
              </w:rPr>
              <w:t>-</w:t>
            </w:r>
            <w:r w:rsidRPr="009D4C92">
              <w:rPr>
                <w:rFonts w:eastAsia="Tahoma"/>
              </w:rPr>
              <w:t>исследовательской деятельности</w:t>
            </w:r>
          </w:p>
        </w:tc>
        <w:tc>
          <w:tcPr>
            <w:tcW w:w="3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30B" w:rsidRDefault="00D9130B" w:rsidP="00976746">
            <w:pPr>
              <w:pStyle w:val="TableParagraph"/>
              <w:ind w:left="176" w:right="142" w:hanging="176"/>
              <w:rPr>
                <w:rFonts w:eastAsia="Tahoma"/>
                <w:sz w:val="24"/>
                <w:szCs w:val="24"/>
                <w:lang w:val="ru-RU"/>
              </w:rPr>
            </w:pPr>
            <w:r>
              <w:rPr>
                <w:rFonts w:eastAsia="Tahoma"/>
                <w:sz w:val="24"/>
                <w:szCs w:val="24"/>
                <w:lang w:val="ru-RU"/>
              </w:rPr>
              <w:t>ЗНАТЬ:</w:t>
            </w:r>
          </w:p>
          <w:p w:rsidR="00D9130B" w:rsidRDefault="00D9130B" w:rsidP="00976746">
            <w:pPr>
              <w:pStyle w:val="TableParagraph"/>
              <w:ind w:left="176" w:right="142" w:hanging="176"/>
              <w:rPr>
                <w:rFonts w:eastAsia="Tahoma"/>
                <w:sz w:val="24"/>
                <w:szCs w:val="24"/>
                <w:lang w:val="ru-RU"/>
              </w:rPr>
            </w:pPr>
            <w:r>
              <w:rPr>
                <w:rFonts w:eastAsia="Tahoma"/>
                <w:sz w:val="24"/>
                <w:szCs w:val="24"/>
                <w:lang w:val="ru-RU"/>
              </w:rPr>
              <w:t xml:space="preserve">Базовые законы современной физики и их взаимосвязь, тенденции развития физики в обозримой перспективе, основные проблемы, стоящие перед современной физикой, а </w:t>
            </w:r>
            <w:r>
              <w:rPr>
                <w:rFonts w:eastAsia="Tahoma"/>
                <w:sz w:val="24"/>
                <w:szCs w:val="24"/>
                <w:lang w:val="ru-RU"/>
              </w:rPr>
              <w:lastRenderedPageBreak/>
              <w:t>также предлагаемые средства их решения.</w:t>
            </w:r>
          </w:p>
          <w:p w:rsidR="00D9130B" w:rsidRPr="008976C0" w:rsidRDefault="00D9130B" w:rsidP="00976746">
            <w:pPr>
              <w:pStyle w:val="TableParagraph"/>
              <w:ind w:left="176" w:right="142" w:hanging="176"/>
              <w:rPr>
                <w:rFonts w:eastAsia="Tahoma"/>
                <w:sz w:val="24"/>
                <w:szCs w:val="24"/>
                <w:lang w:val="ru-RU"/>
              </w:rPr>
            </w:pPr>
            <w:r w:rsidRPr="008976C0">
              <w:rPr>
                <w:rFonts w:eastAsia="Tahoma"/>
                <w:sz w:val="24"/>
                <w:szCs w:val="24"/>
                <w:lang w:val="ru-RU"/>
              </w:rPr>
              <w:t>УМЕТЬ:</w:t>
            </w:r>
          </w:p>
          <w:p w:rsidR="00D9130B" w:rsidRDefault="00D9130B" w:rsidP="00976746">
            <w:pPr>
              <w:pStyle w:val="TableParagraph"/>
              <w:ind w:left="176" w:right="142" w:hanging="176"/>
              <w:rPr>
                <w:rFonts w:eastAsia="Tahoma"/>
                <w:sz w:val="24"/>
                <w:szCs w:val="24"/>
                <w:lang w:val="ru-RU"/>
              </w:rPr>
            </w:pPr>
            <w:r w:rsidRPr="002461E1">
              <w:rPr>
                <w:rFonts w:eastAsia="Tahoma"/>
                <w:sz w:val="24"/>
                <w:szCs w:val="24"/>
                <w:lang w:val="ru-RU"/>
              </w:rPr>
              <w:t xml:space="preserve">понимать </w:t>
            </w:r>
            <w:r>
              <w:rPr>
                <w:rFonts w:eastAsia="Tahoma"/>
                <w:sz w:val="24"/>
                <w:szCs w:val="24"/>
                <w:lang w:val="ru-RU"/>
              </w:rPr>
              <w:t>суть явлений и процессов, изучаемых физикой.</w:t>
            </w:r>
          </w:p>
          <w:p w:rsidR="00D9130B" w:rsidRPr="008976C0" w:rsidRDefault="00D9130B" w:rsidP="00976746">
            <w:pPr>
              <w:pStyle w:val="TableParagraph"/>
              <w:ind w:left="176" w:right="142" w:hanging="176"/>
              <w:rPr>
                <w:rFonts w:eastAsia="Tahoma"/>
                <w:sz w:val="24"/>
                <w:szCs w:val="24"/>
                <w:lang w:val="ru-RU"/>
              </w:rPr>
            </w:pPr>
            <w:r w:rsidRPr="008976C0">
              <w:rPr>
                <w:rFonts w:eastAsia="Tahoma"/>
                <w:sz w:val="24"/>
                <w:szCs w:val="24"/>
                <w:lang w:val="ru-RU"/>
              </w:rPr>
              <w:t>ВЛАДЕТЬ:</w:t>
            </w:r>
          </w:p>
          <w:p w:rsidR="00D9130B" w:rsidRPr="008976C0" w:rsidRDefault="00D9130B" w:rsidP="00976746">
            <w:pPr>
              <w:pStyle w:val="TableParagraph"/>
              <w:ind w:left="176" w:right="142" w:hanging="176"/>
              <w:rPr>
                <w:rFonts w:eastAsia="Tahoma"/>
                <w:sz w:val="24"/>
                <w:szCs w:val="24"/>
                <w:lang w:val="ru-RU"/>
              </w:rPr>
            </w:pPr>
            <w:r w:rsidRPr="002461E1">
              <w:rPr>
                <w:rFonts w:eastAsia="Tahoma"/>
                <w:sz w:val="24"/>
                <w:szCs w:val="24"/>
                <w:lang w:val="ru-RU"/>
              </w:rPr>
              <w:t xml:space="preserve">основами методологии </w:t>
            </w:r>
            <w:r>
              <w:rPr>
                <w:rFonts w:eastAsia="Tahoma"/>
                <w:sz w:val="24"/>
                <w:szCs w:val="24"/>
                <w:lang w:val="ru-RU"/>
              </w:rPr>
              <w:t xml:space="preserve">и практическими навыками </w:t>
            </w:r>
            <w:r w:rsidRPr="002461E1">
              <w:rPr>
                <w:rFonts w:eastAsia="Tahoma"/>
                <w:sz w:val="24"/>
                <w:szCs w:val="24"/>
                <w:lang w:val="ru-RU"/>
              </w:rPr>
              <w:t>научного познания при</w:t>
            </w:r>
            <w:r>
              <w:rPr>
                <w:rFonts w:eastAsia="Tahoma"/>
                <w:sz w:val="24"/>
                <w:szCs w:val="24"/>
                <w:lang w:val="ru-RU"/>
              </w:rPr>
              <w:t xml:space="preserve"> </w:t>
            </w:r>
            <w:r w:rsidRPr="002461E1">
              <w:rPr>
                <w:rFonts w:eastAsia="Tahoma"/>
                <w:sz w:val="24"/>
                <w:szCs w:val="24"/>
                <w:lang w:val="ru-RU"/>
              </w:rPr>
              <w:t>изучении различных уровней организации материи, пространства и времени</w:t>
            </w:r>
            <w:r>
              <w:rPr>
                <w:rFonts w:eastAsia="Tahoma"/>
                <w:sz w:val="24"/>
                <w:szCs w:val="24"/>
                <w:lang w:val="ru-RU"/>
              </w:rPr>
              <w:t>.</w:t>
            </w:r>
          </w:p>
        </w:tc>
      </w:tr>
      <w:tr w:rsidR="00CD66D5" w:rsidRPr="00F5119D" w:rsidTr="00976746">
        <w:trPr>
          <w:jc w:val="center"/>
        </w:trPr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66D5" w:rsidRPr="00422091" w:rsidRDefault="00CD66D5" w:rsidP="005B31DC">
            <w:pPr>
              <w:ind w:right="-1"/>
              <w:jc w:val="center"/>
              <w:rPr>
                <w:rFonts w:eastAsia="Tahoma"/>
                <w:b/>
              </w:rPr>
            </w:pPr>
            <w:r w:rsidRPr="00422091">
              <w:rPr>
                <w:rFonts w:eastAsia="Tahoma"/>
                <w:b/>
              </w:rPr>
              <w:lastRenderedPageBreak/>
              <w:t>ПК-3</w:t>
            </w:r>
          </w:p>
        </w:tc>
        <w:tc>
          <w:tcPr>
            <w:tcW w:w="4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66D5" w:rsidRPr="00F82A94" w:rsidRDefault="00CD66D5" w:rsidP="005B31DC">
            <w:pPr>
              <w:ind w:left="142" w:hanging="142"/>
              <w:rPr>
                <w:rFonts w:eastAsia="Tahoma"/>
              </w:rPr>
            </w:pPr>
            <w:r w:rsidRPr="00F82A94">
              <w:t xml:space="preserve">способность использовать современные методы обработки экспериментальных данных и/или методы численного моделирования сложных физических процессов в области </w:t>
            </w:r>
            <w:r w:rsidRPr="00F82A94">
              <w:rPr>
                <w:rFonts w:eastAsia="Tahoma"/>
              </w:rPr>
              <w:t>разработки приборов и методов экспериментальной физики</w:t>
            </w:r>
            <w:r w:rsidRPr="00F82A94">
              <w:t>.</w:t>
            </w:r>
          </w:p>
        </w:tc>
        <w:tc>
          <w:tcPr>
            <w:tcW w:w="3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66D5" w:rsidRPr="00F82A94" w:rsidRDefault="00CD66D5" w:rsidP="005B31DC">
            <w:r w:rsidRPr="00F82A94">
              <w:t xml:space="preserve">ЗНАТЬ: </w:t>
            </w:r>
          </w:p>
          <w:p w:rsidR="00CD66D5" w:rsidRPr="00F82A94" w:rsidRDefault="00CD66D5" w:rsidP="005B31DC">
            <w:pPr>
              <w:ind w:left="142"/>
            </w:pPr>
            <w:r w:rsidRPr="00F82A94">
              <w:t>основные методы обработки данных, полученных экспериментально или методами численного моделирования.</w:t>
            </w:r>
          </w:p>
          <w:p w:rsidR="00CD66D5" w:rsidRPr="00F82A94" w:rsidRDefault="00CD66D5" w:rsidP="005B31DC">
            <w:r w:rsidRPr="00F82A94">
              <w:t xml:space="preserve">УМЕТЬ: </w:t>
            </w:r>
          </w:p>
          <w:p w:rsidR="00CD66D5" w:rsidRPr="00F82A94" w:rsidRDefault="00CD66D5" w:rsidP="005B31DC">
            <w:pPr>
              <w:ind w:left="142"/>
            </w:pPr>
            <w:r w:rsidRPr="00F82A94">
              <w:t xml:space="preserve">выделять и систематизировать необходимые научные данные; </w:t>
            </w:r>
          </w:p>
          <w:p w:rsidR="00CD66D5" w:rsidRPr="00F82A94" w:rsidRDefault="00CD66D5" w:rsidP="005B31DC">
            <w:pPr>
              <w:ind w:left="142"/>
            </w:pPr>
            <w:r w:rsidRPr="00F82A94">
              <w:t>критически оценивать их достоверность.</w:t>
            </w:r>
          </w:p>
          <w:p w:rsidR="00CD66D5" w:rsidRPr="00F82A94" w:rsidRDefault="00CD66D5" w:rsidP="005B31DC">
            <w:r w:rsidRPr="00F82A94">
              <w:t xml:space="preserve">ВЛАДЕТЬ: </w:t>
            </w:r>
          </w:p>
          <w:p w:rsidR="00CD66D5" w:rsidRPr="00F82A94" w:rsidRDefault="00CD66D5" w:rsidP="005B31DC">
            <w:pPr>
              <w:ind w:left="142"/>
            </w:pPr>
            <w:r w:rsidRPr="00F82A94">
              <w:t xml:space="preserve">навыками сбора, обработки, анализа и систематизации научных данных; </w:t>
            </w:r>
          </w:p>
          <w:p w:rsidR="00CD66D5" w:rsidRPr="00F82A94" w:rsidRDefault="00CD66D5" w:rsidP="005B31DC">
            <w:pPr>
              <w:ind w:left="142"/>
            </w:pPr>
            <w:r w:rsidRPr="00F82A94">
              <w:t xml:space="preserve">навыками статистического анализа экспериментальных данных; </w:t>
            </w:r>
          </w:p>
          <w:p w:rsidR="00CD66D5" w:rsidRPr="00F82A94" w:rsidRDefault="00CD66D5" w:rsidP="005B31DC">
            <w:pPr>
              <w:ind w:left="142"/>
              <w:rPr>
                <w:rFonts w:eastAsia="Tahoma"/>
              </w:rPr>
            </w:pPr>
            <w:r w:rsidRPr="00F82A94">
              <w:t>навыками аналитических и численных аппроксимаций функций.</w:t>
            </w:r>
          </w:p>
        </w:tc>
      </w:tr>
      <w:tr w:rsidR="00D9130B" w:rsidRPr="00F5119D" w:rsidTr="00976746">
        <w:trPr>
          <w:jc w:val="center"/>
        </w:trPr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30B" w:rsidRDefault="00D9130B" w:rsidP="00976746">
            <w:pPr>
              <w:ind w:right="-1"/>
              <w:jc w:val="center"/>
              <w:rPr>
                <w:rFonts w:eastAsia="Tahoma"/>
                <w:b/>
              </w:rPr>
            </w:pPr>
            <w:r>
              <w:rPr>
                <w:rFonts w:eastAsia="Tahoma"/>
                <w:b/>
              </w:rPr>
              <w:t>ПК-4</w:t>
            </w:r>
            <w:r w:rsidRPr="00BE4EE1">
              <w:rPr>
                <w:rFonts w:eastAsia="Tahoma"/>
                <w:b/>
              </w:rPr>
              <w:t xml:space="preserve"> </w:t>
            </w:r>
          </w:p>
        </w:tc>
        <w:tc>
          <w:tcPr>
            <w:tcW w:w="4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30B" w:rsidRPr="003150CB" w:rsidRDefault="00D9130B" w:rsidP="00976746">
            <w:pPr>
              <w:ind w:left="142" w:hanging="142"/>
            </w:pPr>
            <w:r w:rsidRPr="00BE4EE1">
              <w:t>готовность разрабатывать научно-техническую документацию различного уровня сложности, а также способностью осуществлять документирование результатов экспериментальных и теоретических исследований.</w:t>
            </w:r>
          </w:p>
        </w:tc>
        <w:tc>
          <w:tcPr>
            <w:tcW w:w="3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9130B" w:rsidRPr="00BE4EE1" w:rsidRDefault="00D9130B" w:rsidP="00976746">
            <w:r w:rsidRPr="00BE4EE1">
              <w:t xml:space="preserve">ЗНАТЬ: </w:t>
            </w:r>
          </w:p>
          <w:p w:rsidR="00D9130B" w:rsidRPr="00BE4EE1" w:rsidRDefault="00D9130B" w:rsidP="00976746">
            <w:pPr>
              <w:ind w:left="142"/>
            </w:pPr>
            <w:r w:rsidRPr="00BE4EE1">
              <w:t>основные принципы написания научно-технической документации.</w:t>
            </w:r>
          </w:p>
          <w:p w:rsidR="00D9130B" w:rsidRPr="00BE4EE1" w:rsidRDefault="00D9130B" w:rsidP="00976746">
            <w:r w:rsidRPr="00BE4EE1">
              <w:t xml:space="preserve">УМЕТЬ: </w:t>
            </w:r>
          </w:p>
          <w:p w:rsidR="00D9130B" w:rsidRPr="00BE4EE1" w:rsidRDefault="00D9130B" w:rsidP="00976746">
            <w:pPr>
              <w:ind w:left="142"/>
            </w:pPr>
            <w:r w:rsidRPr="00BE4EE1">
              <w:t xml:space="preserve">выделять и систематизировать основные идеи в научных текстах; </w:t>
            </w:r>
          </w:p>
          <w:p w:rsidR="00D9130B" w:rsidRPr="00BE4EE1" w:rsidRDefault="00D9130B" w:rsidP="00976746">
            <w:pPr>
              <w:ind w:left="142"/>
            </w:pPr>
            <w:r w:rsidRPr="00BE4EE1">
              <w:t>критически оценивать научную информацию по теме исследования.</w:t>
            </w:r>
          </w:p>
          <w:p w:rsidR="00D9130B" w:rsidRPr="00BE4EE1" w:rsidRDefault="00D9130B" w:rsidP="00976746">
            <w:r w:rsidRPr="00BE4EE1">
              <w:t xml:space="preserve">ВЛАДЕТЬ: </w:t>
            </w:r>
          </w:p>
          <w:p w:rsidR="00D9130B" w:rsidRDefault="00D9130B" w:rsidP="00976746">
            <w:pPr>
              <w:ind w:left="142"/>
              <w:rPr>
                <w:rFonts w:eastAsia="Tahoma"/>
              </w:rPr>
            </w:pPr>
            <w:proofErr w:type="gramStart"/>
            <w:r w:rsidRPr="00BE4EE1">
              <w:t>навыками написания научного текста (научных статей, тезисов, заявок по грантам и отчётам по научным исследования обработки).</w:t>
            </w:r>
            <w:proofErr w:type="gramEnd"/>
          </w:p>
        </w:tc>
      </w:tr>
    </w:tbl>
    <w:bookmarkEnd w:id="7"/>
    <w:bookmarkEnd w:id="8"/>
    <w:p w:rsidR="00246C80" w:rsidRPr="00D9130B" w:rsidRDefault="00246C80" w:rsidP="003809C1">
      <w:pPr>
        <w:pStyle w:val="1"/>
        <w:numPr>
          <w:ilvl w:val="0"/>
          <w:numId w:val="1"/>
        </w:numPr>
        <w:spacing w:before="240" w:after="240" w:line="276" w:lineRule="auto"/>
        <w:ind w:left="0" w:firstLine="0"/>
        <w:rPr>
          <w:sz w:val="24"/>
        </w:rPr>
      </w:pPr>
      <w:r w:rsidRPr="00D9130B">
        <w:rPr>
          <w:sz w:val="24"/>
        </w:rPr>
        <w:t>Структура и содержание исследовательской практики</w:t>
      </w:r>
    </w:p>
    <w:p w:rsidR="00246C80" w:rsidRDefault="00246C80" w:rsidP="00D9130B">
      <w:pPr>
        <w:ind w:firstLine="709"/>
        <w:jc w:val="both"/>
        <w:rPr>
          <w:b/>
          <w:u w:val="single"/>
        </w:rPr>
      </w:pPr>
      <w:r w:rsidRPr="0096713D">
        <w:t xml:space="preserve">Объем </w:t>
      </w:r>
      <w:r>
        <w:t xml:space="preserve">исследовательской практики </w:t>
      </w:r>
      <w:r w:rsidRPr="0096713D">
        <w:t xml:space="preserve">составляет </w:t>
      </w:r>
      <w:r w:rsidR="00D9130B">
        <w:t xml:space="preserve">6 </w:t>
      </w:r>
      <w:r w:rsidRPr="0096713D">
        <w:t>зачетны</w:t>
      </w:r>
      <w:r w:rsidR="00DA5A77">
        <w:t>х</w:t>
      </w:r>
      <w:r w:rsidRPr="0096713D">
        <w:t xml:space="preserve"> единиц, всего </w:t>
      </w:r>
      <w:r w:rsidR="00D9130B">
        <w:t>216</w:t>
      </w:r>
      <w:r w:rsidRPr="0096713D">
        <w:t xml:space="preserve"> ча</w:t>
      </w:r>
      <w:r>
        <w:t>с</w:t>
      </w:r>
      <w:r w:rsidR="00DA5A77">
        <w:t>ов</w:t>
      </w:r>
      <w:r w:rsidRPr="0096713D">
        <w:t xml:space="preserve">, </w:t>
      </w:r>
      <w:r w:rsidRPr="00427BC2">
        <w:t xml:space="preserve">из которых </w:t>
      </w:r>
      <w:r w:rsidR="00D9130B">
        <w:t>36</w:t>
      </w:r>
      <w:r w:rsidRPr="00427BC2">
        <w:t xml:space="preserve"> час</w:t>
      </w:r>
      <w:r w:rsidR="00D9130B">
        <w:t>ов</w:t>
      </w:r>
      <w:r w:rsidRPr="00427BC2">
        <w:t xml:space="preserve"> составляет контактная работа обучающегося с руководителем практики</w:t>
      </w:r>
      <w:r w:rsidRPr="0096713D">
        <w:t xml:space="preserve">, </w:t>
      </w:r>
      <w:r w:rsidR="00D9130B">
        <w:t>180</w:t>
      </w:r>
      <w:r>
        <w:t xml:space="preserve"> </w:t>
      </w:r>
      <w:r w:rsidRPr="0096713D">
        <w:t>час</w:t>
      </w:r>
      <w:r w:rsidR="00DA5A77">
        <w:t>ов</w:t>
      </w:r>
      <w:r w:rsidRPr="0096713D">
        <w:t xml:space="preserve"> составляет самостоятельная работа </w:t>
      </w:r>
      <w:r>
        <w:t>обучающегося</w:t>
      </w:r>
      <w:r w:rsidR="00D9130B">
        <w:t>.</w:t>
      </w:r>
    </w:p>
    <w:p w:rsidR="0075082C" w:rsidRPr="005A53AB" w:rsidRDefault="00102C21" w:rsidP="00C748FE">
      <w:pPr>
        <w:pStyle w:val="3"/>
        <w:ind w:left="0" w:firstLine="720"/>
        <w:jc w:val="both"/>
        <w:rPr>
          <w:sz w:val="24"/>
        </w:rPr>
      </w:pPr>
      <w:r w:rsidRPr="003A453C">
        <w:rPr>
          <w:sz w:val="24"/>
        </w:rPr>
        <w:lastRenderedPageBreak/>
        <w:t xml:space="preserve">Содержание </w:t>
      </w:r>
      <w:r w:rsidR="0039724C" w:rsidRPr="003A453C">
        <w:rPr>
          <w:sz w:val="24"/>
        </w:rPr>
        <w:t xml:space="preserve">исследовательской </w:t>
      </w:r>
      <w:r w:rsidRPr="003A453C">
        <w:rPr>
          <w:sz w:val="24"/>
        </w:rPr>
        <w:t>практики определяется индивидуальной программой, которая утверждается руководителем</w:t>
      </w:r>
      <w:r w:rsidR="00477354" w:rsidRPr="003A453C">
        <w:rPr>
          <w:sz w:val="24"/>
        </w:rPr>
        <w:t xml:space="preserve"> </w:t>
      </w:r>
      <w:r w:rsidR="0039724C" w:rsidRPr="003A453C">
        <w:rPr>
          <w:sz w:val="24"/>
        </w:rPr>
        <w:t>исследовательской</w:t>
      </w:r>
      <w:r w:rsidR="00477354" w:rsidRPr="003A453C">
        <w:rPr>
          <w:sz w:val="24"/>
        </w:rPr>
        <w:t xml:space="preserve"> практики</w:t>
      </w:r>
      <w:r w:rsidRPr="003A453C">
        <w:rPr>
          <w:sz w:val="24"/>
        </w:rPr>
        <w:t>.</w:t>
      </w:r>
      <w:r w:rsidR="0039724C" w:rsidRPr="003A453C">
        <w:rPr>
          <w:sz w:val="24"/>
        </w:rPr>
        <w:t xml:space="preserve"> </w:t>
      </w:r>
      <w:r w:rsidR="0075082C" w:rsidRPr="003A453C">
        <w:rPr>
          <w:sz w:val="24"/>
        </w:rPr>
        <w:t>Программа практики включа</w:t>
      </w:r>
      <w:r w:rsidR="005A53AB" w:rsidRPr="003A453C">
        <w:rPr>
          <w:sz w:val="24"/>
        </w:rPr>
        <w:t>ет</w:t>
      </w:r>
      <w:r w:rsidR="00DA5A77">
        <w:rPr>
          <w:sz w:val="24"/>
        </w:rPr>
        <w:t xml:space="preserve"> следующие</w:t>
      </w:r>
      <w:r w:rsidR="0075082C" w:rsidRPr="009D047C">
        <w:rPr>
          <w:sz w:val="24"/>
        </w:rPr>
        <w:t xml:space="preserve"> </w:t>
      </w:r>
      <w:r w:rsidRPr="009D047C">
        <w:rPr>
          <w:sz w:val="24"/>
        </w:rPr>
        <w:t>раздел</w:t>
      </w:r>
      <w:r w:rsidR="00DA5A77">
        <w:rPr>
          <w:sz w:val="24"/>
        </w:rPr>
        <w:t>ы</w:t>
      </w:r>
      <w:proofErr w:type="gramStart"/>
      <w:r w:rsidR="00E352AC">
        <w:rPr>
          <w:sz w:val="24"/>
        </w:rPr>
        <w:t xml:space="preserve"> </w:t>
      </w:r>
      <w:r w:rsidRPr="009D047C">
        <w:rPr>
          <w:sz w:val="24"/>
        </w:rPr>
        <w:t>:</w:t>
      </w:r>
      <w:proofErr w:type="gramEnd"/>
    </w:p>
    <w:p w:rsidR="005A53AB" w:rsidRDefault="005A53AB" w:rsidP="00C748FE">
      <w:pPr>
        <w:ind w:firstLine="709"/>
        <w:rPr>
          <w:u w:val="single"/>
        </w:rPr>
      </w:pPr>
    </w:p>
    <w:p w:rsidR="0039724C" w:rsidRDefault="0039724C" w:rsidP="00C748FE">
      <w:pPr>
        <w:ind w:firstLine="709"/>
        <w:jc w:val="center"/>
        <w:rPr>
          <w:b/>
          <w:bCs/>
        </w:rPr>
      </w:pPr>
      <w:r w:rsidRPr="0039724C">
        <w:rPr>
          <w:b/>
        </w:rPr>
        <w:t xml:space="preserve">Содержание </w:t>
      </w:r>
      <w:r>
        <w:rPr>
          <w:b/>
          <w:bCs/>
        </w:rPr>
        <w:t>исследовательской практики</w:t>
      </w:r>
    </w:p>
    <w:p w:rsidR="00FC1446" w:rsidRPr="0039724C" w:rsidRDefault="00FC1446" w:rsidP="00C748FE">
      <w:pPr>
        <w:ind w:firstLine="709"/>
        <w:jc w:val="center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16"/>
        <w:gridCol w:w="2897"/>
        <w:gridCol w:w="1642"/>
        <w:gridCol w:w="2158"/>
        <w:gridCol w:w="2158"/>
      </w:tblGrid>
      <w:tr w:rsidR="00454F28" w:rsidRPr="0039724C" w:rsidTr="00DA5A77">
        <w:tc>
          <w:tcPr>
            <w:tcW w:w="615" w:type="dxa"/>
            <w:shd w:val="clear" w:color="auto" w:fill="auto"/>
            <w:vAlign w:val="center"/>
          </w:tcPr>
          <w:p w:rsidR="0039724C" w:rsidRPr="0039724C" w:rsidRDefault="0039724C" w:rsidP="00B97891">
            <w:pPr>
              <w:spacing w:after="200"/>
              <w:jc w:val="center"/>
              <w:rPr>
                <w:rFonts w:eastAsia="Calibri"/>
                <w:b/>
                <w:sz w:val="20"/>
              </w:rPr>
            </w:pPr>
            <w:r w:rsidRPr="0039724C">
              <w:rPr>
                <w:rFonts w:eastAsia="Calibri"/>
                <w:b/>
                <w:sz w:val="20"/>
              </w:rPr>
              <w:t xml:space="preserve">№ </w:t>
            </w:r>
            <w:r w:rsidR="00B97891">
              <w:rPr>
                <w:rFonts w:eastAsia="Calibri"/>
                <w:b/>
                <w:sz w:val="20"/>
              </w:rPr>
              <w:t>этапа</w:t>
            </w:r>
          </w:p>
        </w:tc>
        <w:tc>
          <w:tcPr>
            <w:tcW w:w="3557" w:type="dxa"/>
            <w:shd w:val="clear" w:color="auto" w:fill="auto"/>
            <w:vAlign w:val="center"/>
          </w:tcPr>
          <w:p w:rsidR="0039724C" w:rsidRPr="0039724C" w:rsidRDefault="0039724C" w:rsidP="00C748FE">
            <w:pPr>
              <w:spacing w:after="200"/>
              <w:jc w:val="center"/>
              <w:rPr>
                <w:rFonts w:eastAsia="Calibri"/>
                <w:b/>
                <w:sz w:val="20"/>
              </w:rPr>
            </w:pPr>
            <w:r w:rsidRPr="0039724C">
              <w:rPr>
                <w:rFonts w:eastAsia="Calibri"/>
                <w:b/>
                <w:sz w:val="20"/>
              </w:rPr>
              <w:t>Содержание этапа</w:t>
            </w:r>
          </w:p>
        </w:tc>
        <w:tc>
          <w:tcPr>
            <w:tcW w:w="1747" w:type="dxa"/>
            <w:shd w:val="clear" w:color="auto" w:fill="auto"/>
            <w:vAlign w:val="center"/>
          </w:tcPr>
          <w:p w:rsidR="0039724C" w:rsidRPr="0039724C" w:rsidRDefault="0039724C" w:rsidP="00C748FE">
            <w:pPr>
              <w:spacing w:after="200"/>
              <w:jc w:val="center"/>
              <w:rPr>
                <w:rFonts w:eastAsia="Calibri"/>
                <w:b/>
                <w:sz w:val="20"/>
              </w:rPr>
            </w:pPr>
            <w:r w:rsidRPr="0039724C">
              <w:rPr>
                <w:rFonts w:eastAsia="Calibri"/>
                <w:b/>
                <w:sz w:val="20"/>
              </w:rPr>
              <w:t>Формируемые компетенции</w:t>
            </w:r>
          </w:p>
        </w:tc>
        <w:tc>
          <w:tcPr>
            <w:tcW w:w="1835" w:type="dxa"/>
          </w:tcPr>
          <w:p w:rsidR="0039724C" w:rsidRPr="0039724C" w:rsidRDefault="0039724C" w:rsidP="00C748FE">
            <w:pPr>
              <w:spacing w:after="200"/>
              <w:jc w:val="center"/>
              <w:rPr>
                <w:rFonts w:eastAsia="Calibri"/>
                <w:b/>
                <w:sz w:val="20"/>
              </w:rPr>
            </w:pPr>
            <w:r w:rsidRPr="0039724C">
              <w:rPr>
                <w:rFonts w:eastAsia="Calibri"/>
                <w:b/>
                <w:sz w:val="20"/>
              </w:rPr>
              <w:t>Форма аттестации по этапу</w:t>
            </w:r>
          </w:p>
        </w:tc>
        <w:tc>
          <w:tcPr>
            <w:tcW w:w="2099" w:type="dxa"/>
            <w:shd w:val="clear" w:color="auto" w:fill="auto"/>
            <w:vAlign w:val="center"/>
          </w:tcPr>
          <w:p w:rsidR="0039724C" w:rsidRPr="0039724C" w:rsidRDefault="0039724C" w:rsidP="00C748FE">
            <w:pPr>
              <w:spacing w:after="200"/>
              <w:jc w:val="center"/>
              <w:rPr>
                <w:rFonts w:eastAsia="Calibri"/>
                <w:b/>
                <w:sz w:val="20"/>
              </w:rPr>
            </w:pPr>
            <w:r w:rsidRPr="0039724C">
              <w:rPr>
                <w:rFonts w:eastAsia="Calibri"/>
                <w:b/>
                <w:sz w:val="20"/>
              </w:rPr>
              <w:t>Оценочные средства</w:t>
            </w:r>
          </w:p>
        </w:tc>
      </w:tr>
      <w:tr w:rsidR="00454F28" w:rsidRPr="0039724C" w:rsidTr="008934BC">
        <w:tc>
          <w:tcPr>
            <w:tcW w:w="615" w:type="dxa"/>
            <w:shd w:val="clear" w:color="auto" w:fill="auto"/>
          </w:tcPr>
          <w:p w:rsidR="0039724C" w:rsidRPr="0083489C" w:rsidRDefault="0039724C" w:rsidP="00B97891">
            <w:pPr>
              <w:jc w:val="both"/>
              <w:rPr>
                <w:rFonts w:eastAsia="Calibri"/>
              </w:rPr>
            </w:pPr>
            <w:r w:rsidRPr="0083489C">
              <w:rPr>
                <w:rFonts w:eastAsia="Calibri"/>
              </w:rPr>
              <w:t>1</w:t>
            </w:r>
          </w:p>
        </w:tc>
        <w:tc>
          <w:tcPr>
            <w:tcW w:w="3557" w:type="dxa"/>
            <w:shd w:val="clear" w:color="auto" w:fill="auto"/>
          </w:tcPr>
          <w:p w:rsidR="0039724C" w:rsidRPr="0083489C" w:rsidRDefault="00454F28" w:rsidP="0083489C">
            <w:pPr>
              <w:ind w:left="277" w:hanging="277"/>
            </w:pPr>
            <w:r w:rsidRPr="0083489C">
              <w:t>Получение</w:t>
            </w:r>
            <w:r w:rsidR="0039724C" w:rsidRPr="0083489C">
              <w:t xml:space="preserve"> индивидуального задания на исследовательскую практику</w:t>
            </w:r>
            <w:r w:rsidR="00B97891" w:rsidRPr="0083489C">
              <w:t>.</w:t>
            </w:r>
          </w:p>
          <w:p w:rsidR="00E352AC" w:rsidRPr="00E352AC" w:rsidRDefault="0039724C" w:rsidP="0083489C">
            <w:pPr>
              <w:ind w:left="277" w:hanging="277"/>
            </w:pPr>
            <w:r w:rsidRPr="0083489C">
              <w:t xml:space="preserve">Подготовка индивидуального плана </w:t>
            </w:r>
            <w:r w:rsidR="005A53AB" w:rsidRPr="0083489C">
              <w:t xml:space="preserve">работ </w:t>
            </w:r>
            <w:r w:rsidRPr="0083489C">
              <w:t>в соответствии с заданием руководителя практики</w:t>
            </w:r>
            <w:r w:rsidR="00B97891" w:rsidRPr="0083489C">
              <w:t>.</w:t>
            </w:r>
          </w:p>
        </w:tc>
        <w:tc>
          <w:tcPr>
            <w:tcW w:w="1747" w:type="dxa"/>
            <w:shd w:val="clear" w:color="auto" w:fill="auto"/>
          </w:tcPr>
          <w:p w:rsidR="00234A79" w:rsidRDefault="00234A79" w:rsidP="00AD68D9">
            <w:pPr>
              <w:jc w:val="center"/>
              <w:rPr>
                <w:rFonts w:eastAsia="Calibri"/>
              </w:rPr>
            </w:pPr>
            <w:r w:rsidRPr="0083489C">
              <w:rPr>
                <w:rFonts w:eastAsia="Calibri"/>
              </w:rPr>
              <w:t>УК-</w:t>
            </w:r>
            <w:r w:rsidR="0083489C" w:rsidRPr="0083489C">
              <w:rPr>
                <w:rFonts w:eastAsia="Calibri"/>
              </w:rPr>
              <w:t>1</w:t>
            </w:r>
          </w:p>
          <w:p w:rsidR="0083489C" w:rsidRPr="0083489C" w:rsidRDefault="0083489C" w:rsidP="00AD68D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ПК-1</w:t>
            </w:r>
          </w:p>
          <w:p w:rsidR="00234A79" w:rsidRPr="0083489C" w:rsidRDefault="0083489C" w:rsidP="00AD68D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ПК-2</w:t>
            </w:r>
          </w:p>
        </w:tc>
        <w:tc>
          <w:tcPr>
            <w:tcW w:w="1835" w:type="dxa"/>
            <w:tcBorders>
              <w:bottom w:val="single" w:sz="4" w:space="0" w:color="auto"/>
            </w:tcBorders>
          </w:tcPr>
          <w:p w:rsidR="0039724C" w:rsidRPr="0083489C" w:rsidRDefault="00454F28" w:rsidP="00440145">
            <w:pPr>
              <w:jc w:val="both"/>
              <w:rPr>
                <w:rFonts w:eastAsia="Calibri"/>
              </w:rPr>
            </w:pPr>
            <w:r w:rsidRPr="0083489C">
              <w:rPr>
                <w:rFonts w:eastAsia="Calibri"/>
              </w:rPr>
              <w:t>Утверждение индивидуально</w:t>
            </w:r>
            <w:r w:rsidR="00440145">
              <w:rPr>
                <w:rFonts w:eastAsia="Calibri"/>
              </w:rPr>
              <w:t>й</w:t>
            </w:r>
            <w:r w:rsidRPr="0083489C">
              <w:rPr>
                <w:rFonts w:eastAsia="Calibri"/>
              </w:rPr>
              <w:t xml:space="preserve"> </w:t>
            </w:r>
            <w:r w:rsidR="00440145">
              <w:rPr>
                <w:rFonts w:eastAsia="Calibri"/>
              </w:rPr>
              <w:t>программы</w:t>
            </w:r>
            <w:r w:rsidRPr="0083489C">
              <w:rPr>
                <w:rFonts w:eastAsia="Calibri"/>
              </w:rPr>
              <w:t xml:space="preserve"> исследовательской практики</w:t>
            </w:r>
          </w:p>
        </w:tc>
        <w:tc>
          <w:tcPr>
            <w:tcW w:w="2099" w:type="dxa"/>
            <w:tcBorders>
              <w:bottom w:val="single" w:sz="4" w:space="0" w:color="auto"/>
            </w:tcBorders>
            <w:shd w:val="clear" w:color="auto" w:fill="auto"/>
          </w:tcPr>
          <w:p w:rsidR="0039724C" w:rsidRPr="0083489C" w:rsidRDefault="0039724C" w:rsidP="00440145">
            <w:pPr>
              <w:rPr>
                <w:rFonts w:eastAsia="Calibri"/>
              </w:rPr>
            </w:pPr>
            <w:r w:rsidRPr="0083489C">
              <w:rPr>
                <w:rFonts w:eastAsia="Calibri"/>
              </w:rPr>
              <w:t>Индивидуальн</w:t>
            </w:r>
            <w:r w:rsidR="00440145">
              <w:rPr>
                <w:rFonts w:eastAsia="Calibri"/>
              </w:rPr>
              <w:t>ая</w:t>
            </w:r>
            <w:r w:rsidRPr="0083489C">
              <w:rPr>
                <w:rFonts w:eastAsia="Calibri"/>
              </w:rPr>
              <w:t xml:space="preserve"> </w:t>
            </w:r>
            <w:r w:rsidR="00440145">
              <w:rPr>
                <w:rFonts w:eastAsia="Calibri"/>
              </w:rPr>
              <w:t>программа</w:t>
            </w:r>
            <w:r w:rsidRPr="0083489C">
              <w:rPr>
                <w:rFonts w:eastAsia="Calibri"/>
              </w:rPr>
              <w:t xml:space="preserve"> </w:t>
            </w:r>
            <w:r w:rsidR="00440145" w:rsidRPr="0083489C">
              <w:rPr>
                <w:rFonts w:eastAsia="Calibri"/>
              </w:rPr>
              <w:t xml:space="preserve">исследовательской практики </w:t>
            </w:r>
            <w:r w:rsidRPr="0083489C">
              <w:rPr>
                <w:rFonts w:eastAsia="Calibri"/>
              </w:rPr>
              <w:t>аспиранта</w:t>
            </w:r>
            <w:r w:rsidR="00B97891" w:rsidRPr="0083489C">
              <w:rPr>
                <w:rFonts w:eastAsia="Calibri"/>
              </w:rPr>
              <w:t>.</w:t>
            </w:r>
          </w:p>
        </w:tc>
      </w:tr>
      <w:tr w:rsidR="00454F28" w:rsidRPr="0039724C" w:rsidTr="008934BC">
        <w:tc>
          <w:tcPr>
            <w:tcW w:w="615" w:type="dxa"/>
            <w:shd w:val="clear" w:color="auto" w:fill="auto"/>
          </w:tcPr>
          <w:p w:rsidR="0039724C" w:rsidRPr="0083489C" w:rsidRDefault="0039724C" w:rsidP="00B97891">
            <w:pPr>
              <w:jc w:val="both"/>
              <w:rPr>
                <w:rFonts w:eastAsia="Calibri"/>
              </w:rPr>
            </w:pPr>
            <w:r w:rsidRPr="0083489C">
              <w:rPr>
                <w:rFonts w:eastAsia="Calibri"/>
              </w:rPr>
              <w:t>2</w:t>
            </w:r>
          </w:p>
        </w:tc>
        <w:tc>
          <w:tcPr>
            <w:tcW w:w="3557" w:type="dxa"/>
            <w:shd w:val="clear" w:color="auto" w:fill="auto"/>
          </w:tcPr>
          <w:p w:rsidR="0039724C" w:rsidRPr="0083489C" w:rsidRDefault="00454F28" w:rsidP="0083489C">
            <w:pPr>
              <w:ind w:left="277" w:hanging="277"/>
            </w:pPr>
            <w:r w:rsidRPr="0083489C">
              <w:t>Освоение инструментов и методов исследования.</w:t>
            </w:r>
          </w:p>
          <w:p w:rsidR="00B97891" w:rsidRPr="0083489C" w:rsidRDefault="00B97891" w:rsidP="0083489C">
            <w:pPr>
              <w:ind w:left="277" w:hanging="277"/>
            </w:pPr>
            <w:r w:rsidRPr="0083489C">
              <w:t>Реализация программы исследовательской практики в соответствии с утвержденным индивидуальным заданием</w:t>
            </w:r>
            <w:r w:rsidR="0039724C" w:rsidRPr="0083489C">
              <w:t>.</w:t>
            </w:r>
          </w:p>
        </w:tc>
        <w:tc>
          <w:tcPr>
            <w:tcW w:w="1747" w:type="dxa"/>
            <w:shd w:val="clear" w:color="auto" w:fill="auto"/>
          </w:tcPr>
          <w:p w:rsidR="0083489C" w:rsidRPr="0083489C" w:rsidRDefault="0083489C" w:rsidP="0083489C">
            <w:pPr>
              <w:jc w:val="center"/>
              <w:rPr>
                <w:rFonts w:eastAsia="Calibri"/>
              </w:rPr>
            </w:pPr>
            <w:r w:rsidRPr="0083489C">
              <w:rPr>
                <w:rFonts w:eastAsia="Calibri"/>
              </w:rPr>
              <w:t>УК-1</w:t>
            </w:r>
          </w:p>
          <w:p w:rsidR="00234A79" w:rsidRDefault="0083489C" w:rsidP="00AD68D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УК-3</w:t>
            </w:r>
          </w:p>
          <w:p w:rsidR="0083489C" w:rsidRDefault="0083489C" w:rsidP="00AD68D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ОПК-1</w:t>
            </w:r>
          </w:p>
          <w:p w:rsidR="0083489C" w:rsidRPr="0083489C" w:rsidRDefault="0083489C" w:rsidP="0083489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ПК-1</w:t>
            </w:r>
          </w:p>
          <w:p w:rsidR="0083489C" w:rsidRDefault="0083489C" w:rsidP="00AD68D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ПК-3</w:t>
            </w:r>
          </w:p>
          <w:p w:rsidR="0083489C" w:rsidRPr="0083489C" w:rsidRDefault="0083489C" w:rsidP="00AD68D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ПК-4</w:t>
            </w:r>
          </w:p>
        </w:tc>
        <w:tc>
          <w:tcPr>
            <w:tcW w:w="1835" w:type="dxa"/>
            <w:tcBorders>
              <w:top w:val="single" w:sz="4" w:space="0" w:color="auto"/>
              <w:bottom w:val="single" w:sz="4" w:space="0" w:color="auto"/>
            </w:tcBorders>
          </w:tcPr>
          <w:p w:rsidR="0039724C" w:rsidRPr="0083489C" w:rsidRDefault="00D25235" w:rsidP="00D25235">
            <w:pPr>
              <w:rPr>
                <w:rFonts w:eastAsia="Calibri"/>
              </w:rPr>
            </w:pPr>
            <w:r w:rsidRPr="0083489C">
              <w:rPr>
                <w:rFonts w:eastAsia="Calibri"/>
              </w:rPr>
              <w:t>Собеседование о ходе выполнения исследовательской практики</w:t>
            </w:r>
          </w:p>
        </w:tc>
        <w:tc>
          <w:tcPr>
            <w:tcW w:w="20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934BC" w:rsidRPr="0083489C" w:rsidRDefault="008934BC" w:rsidP="00B97891">
            <w:pPr>
              <w:rPr>
                <w:rFonts w:eastAsia="Calibri"/>
              </w:rPr>
            </w:pPr>
            <w:r w:rsidRPr="0083489C">
              <w:rPr>
                <w:rFonts w:eastAsia="Calibri"/>
              </w:rPr>
              <w:t>Вопросы к собеседованию</w:t>
            </w:r>
          </w:p>
        </w:tc>
      </w:tr>
      <w:tr w:rsidR="00454F28" w:rsidRPr="0039724C" w:rsidTr="008934BC">
        <w:tc>
          <w:tcPr>
            <w:tcW w:w="615" w:type="dxa"/>
            <w:shd w:val="clear" w:color="auto" w:fill="auto"/>
          </w:tcPr>
          <w:p w:rsidR="0039724C" w:rsidRPr="0083489C" w:rsidRDefault="0039724C" w:rsidP="00B97891">
            <w:pPr>
              <w:jc w:val="both"/>
              <w:rPr>
                <w:rFonts w:eastAsia="Calibri"/>
              </w:rPr>
            </w:pPr>
            <w:r w:rsidRPr="0083489C">
              <w:rPr>
                <w:rFonts w:eastAsia="Calibri"/>
              </w:rPr>
              <w:t>3</w:t>
            </w:r>
          </w:p>
        </w:tc>
        <w:tc>
          <w:tcPr>
            <w:tcW w:w="3557" w:type="dxa"/>
            <w:shd w:val="clear" w:color="auto" w:fill="auto"/>
          </w:tcPr>
          <w:p w:rsidR="0083489C" w:rsidRPr="0083489C" w:rsidRDefault="0083489C" w:rsidP="0083489C">
            <w:pPr>
              <w:autoSpaceDE w:val="0"/>
              <w:autoSpaceDN w:val="0"/>
              <w:adjustRightInd w:val="0"/>
              <w:ind w:left="277" w:hanging="277"/>
            </w:pPr>
            <w:r w:rsidRPr="0083489C">
              <w:t>Обработка и обсуждение результатов, систематизация фактического и литературного</w:t>
            </w:r>
            <w:r>
              <w:t xml:space="preserve"> </w:t>
            </w:r>
            <w:r w:rsidRPr="0083489C">
              <w:t>материала, формулировка выводов.</w:t>
            </w:r>
          </w:p>
          <w:p w:rsidR="0039724C" w:rsidRPr="0083489C" w:rsidRDefault="0083489C" w:rsidP="0083489C">
            <w:pPr>
              <w:autoSpaceDE w:val="0"/>
              <w:autoSpaceDN w:val="0"/>
              <w:adjustRightInd w:val="0"/>
              <w:ind w:left="277" w:hanging="277"/>
              <w:rPr>
                <w:rFonts w:eastAsia="Calibri"/>
              </w:rPr>
            </w:pPr>
            <w:r w:rsidRPr="0083489C">
              <w:t>Оформление результатов работы.</w:t>
            </w:r>
            <w:r>
              <w:t xml:space="preserve"> </w:t>
            </w:r>
            <w:r w:rsidR="005A53AB" w:rsidRPr="0083489C">
              <w:t xml:space="preserve">Подготовка </w:t>
            </w:r>
            <w:r w:rsidRPr="0083489C">
              <w:t xml:space="preserve">и представление </w:t>
            </w:r>
            <w:r w:rsidR="00454F28" w:rsidRPr="0083489C">
              <w:t xml:space="preserve">отчета по исследовательской практике </w:t>
            </w:r>
          </w:p>
        </w:tc>
        <w:tc>
          <w:tcPr>
            <w:tcW w:w="1747" w:type="dxa"/>
            <w:shd w:val="clear" w:color="auto" w:fill="auto"/>
          </w:tcPr>
          <w:p w:rsidR="0083489C" w:rsidRPr="0083489C" w:rsidRDefault="0083489C" w:rsidP="0083489C">
            <w:pPr>
              <w:jc w:val="center"/>
              <w:rPr>
                <w:rFonts w:eastAsia="Calibri"/>
              </w:rPr>
            </w:pPr>
            <w:r w:rsidRPr="0083489C">
              <w:rPr>
                <w:rFonts w:eastAsia="Calibri"/>
              </w:rPr>
              <w:t>УК-1</w:t>
            </w:r>
          </w:p>
          <w:p w:rsidR="0039724C" w:rsidRDefault="0083489C" w:rsidP="00AD68D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УК-3</w:t>
            </w:r>
          </w:p>
          <w:p w:rsidR="0083489C" w:rsidRDefault="0083489C" w:rsidP="00AD68D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ПК-2</w:t>
            </w:r>
          </w:p>
          <w:p w:rsidR="0083489C" w:rsidRDefault="0083489C" w:rsidP="00AD68D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ПК-3</w:t>
            </w:r>
          </w:p>
          <w:p w:rsidR="0083489C" w:rsidRPr="0083489C" w:rsidRDefault="0083489C" w:rsidP="00AD68D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ПК-4</w:t>
            </w:r>
          </w:p>
        </w:tc>
        <w:tc>
          <w:tcPr>
            <w:tcW w:w="1835" w:type="dxa"/>
            <w:tcBorders>
              <w:top w:val="single" w:sz="4" w:space="0" w:color="auto"/>
            </w:tcBorders>
          </w:tcPr>
          <w:p w:rsidR="0039724C" w:rsidRPr="0083489C" w:rsidRDefault="00454F28" w:rsidP="00B97891">
            <w:pPr>
              <w:jc w:val="both"/>
              <w:rPr>
                <w:rFonts w:eastAsia="Calibri"/>
              </w:rPr>
            </w:pPr>
            <w:r w:rsidRPr="0083489C">
              <w:rPr>
                <w:rFonts w:eastAsia="Calibri"/>
              </w:rPr>
              <w:t>Утверждение отчета аспиранта</w:t>
            </w:r>
          </w:p>
        </w:tc>
        <w:tc>
          <w:tcPr>
            <w:tcW w:w="2099" w:type="dxa"/>
            <w:tcBorders>
              <w:top w:val="single" w:sz="4" w:space="0" w:color="auto"/>
            </w:tcBorders>
            <w:shd w:val="clear" w:color="auto" w:fill="auto"/>
          </w:tcPr>
          <w:p w:rsidR="0039724C" w:rsidRPr="0083489C" w:rsidRDefault="008934BC" w:rsidP="00B97891">
            <w:pPr>
              <w:rPr>
                <w:rFonts w:eastAsia="Calibri"/>
              </w:rPr>
            </w:pPr>
            <w:r w:rsidRPr="0083489C">
              <w:rPr>
                <w:rFonts w:eastAsia="Calibri"/>
              </w:rPr>
              <w:t>Отчет аспиранта по исследовательской практике.</w:t>
            </w:r>
          </w:p>
        </w:tc>
      </w:tr>
    </w:tbl>
    <w:p w:rsidR="00671243" w:rsidRDefault="00671243" w:rsidP="00803A05">
      <w:pPr>
        <w:ind w:left="1571"/>
        <w:jc w:val="both"/>
        <w:rPr>
          <w:b/>
        </w:rPr>
      </w:pPr>
    </w:p>
    <w:p w:rsidR="0083489C" w:rsidRPr="0083489C" w:rsidRDefault="0083489C" w:rsidP="003809C1">
      <w:pPr>
        <w:pStyle w:val="1"/>
        <w:numPr>
          <w:ilvl w:val="0"/>
          <w:numId w:val="1"/>
        </w:numPr>
        <w:spacing w:before="240" w:after="240" w:line="276" w:lineRule="auto"/>
        <w:ind w:left="0" w:firstLine="0"/>
        <w:rPr>
          <w:sz w:val="24"/>
        </w:rPr>
      </w:pPr>
      <w:r w:rsidRPr="0083489C">
        <w:rPr>
          <w:sz w:val="24"/>
        </w:rPr>
        <w:t>Организация научно-исследовательской практики</w:t>
      </w:r>
    </w:p>
    <w:p w:rsidR="0083489C" w:rsidRPr="0083489C" w:rsidRDefault="0083489C" w:rsidP="0083489C">
      <w:pPr>
        <w:pStyle w:val="3"/>
        <w:ind w:left="0" w:firstLine="720"/>
        <w:jc w:val="both"/>
        <w:rPr>
          <w:sz w:val="24"/>
        </w:rPr>
      </w:pPr>
      <w:r w:rsidRPr="0083489C">
        <w:rPr>
          <w:sz w:val="24"/>
        </w:rPr>
        <w:t xml:space="preserve">Научно-исследовательская практика является стационарной и проводится на базе </w:t>
      </w:r>
      <w:r>
        <w:rPr>
          <w:sz w:val="24"/>
        </w:rPr>
        <w:t>ИФМ РАН</w:t>
      </w:r>
      <w:r w:rsidRPr="0083489C">
        <w:rPr>
          <w:sz w:val="24"/>
        </w:rPr>
        <w:t>.</w:t>
      </w:r>
      <w:r>
        <w:rPr>
          <w:sz w:val="24"/>
        </w:rPr>
        <w:t xml:space="preserve"> </w:t>
      </w:r>
      <w:r w:rsidRPr="0083489C">
        <w:rPr>
          <w:sz w:val="24"/>
        </w:rPr>
        <w:t>Содержание научно-исследовательской практики определяется тематикой диссертационн</w:t>
      </w:r>
      <w:r>
        <w:rPr>
          <w:sz w:val="24"/>
        </w:rPr>
        <w:t>ой</w:t>
      </w:r>
      <w:r w:rsidRPr="0083489C">
        <w:rPr>
          <w:sz w:val="24"/>
        </w:rPr>
        <w:t xml:space="preserve"> работ</w:t>
      </w:r>
      <w:r>
        <w:rPr>
          <w:sz w:val="24"/>
        </w:rPr>
        <w:t>ы</w:t>
      </w:r>
      <w:r w:rsidRPr="0083489C">
        <w:rPr>
          <w:sz w:val="24"/>
        </w:rPr>
        <w:t xml:space="preserve"> аспирант</w:t>
      </w:r>
      <w:r>
        <w:rPr>
          <w:sz w:val="24"/>
        </w:rPr>
        <w:t>а</w:t>
      </w:r>
      <w:r w:rsidRPr="0083489C">
        <w:rPr>
          <w:sz w:val="24"/>
        </w:rPr>
        <w:t>. Научно-исследовательская практика предполагает изучение методов исследования, технологий, процессов, необходимых для выполнения кандидатской диссертации. В ходе прохождения научно-исследовательской практики аспирант долж</w:t>
      </w:r>
      <w:r>
        <w:rPr>
          <w:sz w:val="24"/>
        </w:rPr>
        <w:t>ен</w:t>
      </w:r>
      <w:r w:rsidRPr="0083489C">
        <w:rPr>
          <w:sz w:val="24"/>
        </w:rPr>
        <w:t xml:space="preserve"> ознакомиться с основными технологическими процессами, получить </w:t>
      </w:r>
      <w:r w:rsidRPr="0083489C">
        <w:rPr>
          <w:sz w:val="24"/>
        </w:rPr>
        <w:lastRenderedPageBreak/>
        <w:t>навыки исследовательской работы в процессе выполнения индивидуальных заданий по тематике своих научных исследований.</w:t>
      </w:r>
    </w:p>
    <w:p w:rsidR="00E352AC" w:rsidRPr="003A453C" w:rsidRDefault="0083489C" w:rsidP="0083489C">
      <w:pPr>
        <w:pStyle w:val="3"/>
        <w:ind w:left="0" w:firstLine="720"/>
        <w:jc w:val="both"/>
        <w:rPr>
          <w:sz w:val="24"/>
        </w:rPr>
      </w:pPr>
      <w:r w:rsidRPr="0083489C">
        <w:rPr>
          <w:sz w:val="24"/>
        </w:rPr>
        <w:t>Научно-исследовательская практика проводится в соответствии с графиком учебного</w:t>
      </w:r>
      <w:r w:rsidR="00E352AC" w:rsidRPr="00E352AC">
        <w:rPr>
          <w:sz w:val="24"/>
        </w:rPr>
        <w:t xml:space="preserve"> </w:t>
      </w:r>
      <w:r w:rsidRPr="0083489C">
        <w:rPr>
          <w:sz w:val="24"/>
        </w:rPr>
        <w:t xml:space="preserve">процесса. </w:t>
      </w:r>
      <w:r w:rsidR="00E352AC" w:rsidRPr="00E352AC">
        <w:rPr>
          <w:iCs/>
          <w:sz w:val="24"/>
        </w:rPr>
        <w:t>Направление на практику оформляется приказом директора Филиала</w:t>
      </w:r>
      <w:r w:rsidR="00E352AC" w:rsidRPr="00E352AC">
        <w:rPr>
          <w:i/>
          <w:iCs/>
          <w:sz w:val="24"/>
        </w:rPr>
        <w:t xml:space="preserve"> </w:t>
      </w:r>
      <w:r w:rsidR="00E352AC" w:rsidRPr="00E352AC">
        <w:rPr>
          <w:iCs/>
          <w:sz w:val="24"/>
        </w:rPr>
        <w:t xml:space="preserve">или уполномоченного им должностного лица с </w:t>
      </w:r>
      <w:r w:rsidR="00E352AC" w:rsidRPr="003A453C">
        <w:rPr>
          <w:iCs/>
          <w:sz w:val="24"/>
        </w:rPr>
        <w:t xml:space="preserve">указанием закрепления каждого аспиранта за </w:t>
      </w:r>
      <w:r w:rsidR="00E352AC" w:rsidRPr="003A453C">
        <w:rPr>
          <w:sz w:val="24"/>
        </w:rPr>
        <w:t>структурным подразделением ИФМ РАН</w:t>
      </w:r>
      <w:r w:rsidR="00E352AC" w:rsidRPr="003A453C">
        <w:rPr>
          <w:iCs/>
          <w:sz w:val="24"/>
        </w:rPr>
        <w:t>,</w:t>
      </w:r>
      <w:r w:rsidR="00E352AC" w:rsidRPr="003A453C">
        <w:rPr>
          <w:sz w:val="24"/>
        </w:rPr>
        <w:t xml:space="preserve"> руководителя практики,</w:t>
      </w:r>
      <w:r w:rsidR="00E352AC" w:rsidRPr="003A453C">
        <w:rPr>
          <w:iCs/>
          <w:sz w:val="24"/>
        </w:rPr>
        <w:t xml:space="preserve"> а также с указанием вида и срока прохождения практики</w:t>
      </w:r>
    </w:p>
    <w:p w:rsidR="0083489C" w:rsidRPr="0083489C" w:rsidRDefault="0083489C" w:rsidP="0083489C">
      <w:pPr>
        <w:pStyle w:val="3"/>
        <w:ind w:left="0" w:firstLine="720"/>
        <w:jc w:val="both"/>
        <w:rPr>
          <w:sz w:val="24"/>
        </w:rPr>
      </w:pPr>
      <w:r w:rsidRPr="003A453C">
        <w:rPr>
          <w:sz w:val="24"/>
        </w:rPr>
        <w:t>Руководитель практики утверждает индивидуальн</w:t>
      </w:r>
      <w:r w:rsidR="00440145" w:rsidRPr="003A453C">
        <w:rPr>
          <w:sz w:val="24"/>
        </w:rPr>
        <w:t>ую</w:t>
      </w:r>
      <w:r w:rsidRPr="003A453C">
        <w:rPr>
          <w:sz w:val="24"/>
        </w:rPr>
        <w:t xml:space="preserve"> </w:t>
      </w:r>
      <w:r w:rsidR="00440145" w:rsidRPr="003A453C">
        <w:rPr>
          <w:sz w:val="24"/>
        </w:rPr>
        <w:t xml:space="preserve">программу </w:t>
      </w:r>
      <w:r w:rsidRPr="003A453C">
        <w:rPr>
          <w:sz w:val="24"/>
        </w:rPr>
        <w:t xml:space="preserve">научно-исследовательской практики аспиранта (Приложение </w:t>
      </w:r>
      <w:r w:rsidR="00440145" w:rsidRPr="003A453C">
        <w:rPr>
          <w:sz w:val="24"/>
        </w:rPr>
        <w:t>1</w:t>
      </w:r>
      <w:r w:rsidRPr="003A453C">
        <w:rPr>
          <w:sz w:val="24"/>
        </w:rPr>
        <w:t>), организует прохождение практики аспирантом в одном из структурных подразделений ИФМ РАН, заслушивает отчет аспиранта о прохождении практики (Приложени</w:t>
      </w:r>
      <w:r w:rsidR="001E5BBC" w:rsidRPr="003A453C">
        <w:rPr>
          <w:sz w:val="24"/>
        </w:rPr>
        <w:t>е</w:t>
      </w:r>
      <w:r w:rsidRPr="009971D2">
        <w:rPr>
          <w:sz w:val="24"/>
        </w:rPr>
        <w:t xml:space="preserve"> </w:t>
      </w:r>
      <w:r w:rsidR="00440145">
        <w:rPr>
          <w:sz w:val="24"/>
        </w:rPr>
        <w:t>2</w:t>
      </w:r>
      <w:r w:rsidRPr="009971D2">
        <w:rPr>
          <w:sz w:val="24"/>
        </w:rPr>
        <w:t>), знакомится</w:t>
      </w:r>
      <w:r w:rsidRPr="0083489C">
        <w:rPr>
          <w:sz w:val="24"/>
        </w:rPr>
        <w:t xml:space="preserve"> с отзывом научного руководителя об итогах </w:t>
      </w:r>
      <w:r w:rsidRPr="008A4A7F">
        <w:rPr>
          <w:sz w:val="24"/>
        </w:rPr>
        <w:t xml:space="preserve">прохождения практики (Приложение </w:t>
      </w:r>
      <w:r w:rsidR="00440145">
        <w:rPr>
          <w:sz w:val="24"/>
        </w:rPr>
        <w:t>3</w:t>
      </w:r>
      <w:r w:rsidRPr="008A4A7F">
        <w:rPr>
          <w:sz w:val="24"/>
        </w:rPr>
        <w:t>), выставляет итоговую оценку (</w:t>
      </w:r>
      <w:proofErr w:type="gramStart"/>
      <w:r w:rsidRPr="008A4A7F">
        <w:rPr>
          <w:sz w:val="24"/>
        </w:rPr>
        <w:t>зачтено</w:t>
      </w:r>
      <w:proofErr w:type="gramEnd"/>
      <w:r w:rsidRPr="008A4A7F">
        <w:rPr>
          <w:sz w:val="24"/>
        </w:rPr>
        <w:t>/не</w:t>
      </w:r>
      <w:r w:rsidR="008A4A7F">
        <w:rPr>
          <w:sz w:val="24"/>
        </w:rPr>
        <w:t> </w:t>
      </w:r>
      <w:r w:rsidRPr="008A4A7F">
        <w:rPr>
          <w:sz w:val="24"/>
        </w:rPr>
        <w:t>зачтено).</w:t>
      </w:r>
      <w:r w:rsidRPr="0083489C">
        <w:rPr>
          <w:sz w:val="24"/>
        </w:rPr>
        <w:t xml:space="preserve"> Текущий</w:t>
      </w:r>
      <w:r>
        <w:rPr>
          <w:sz w:val="24"/>
        </w:rPr>
        <w:t xml:space="preserve"> </w:t>
      </w:r>
      <w:proofErr w:type="gramStart"/>
      <w:r w:rsidRPr="0083489C">
        <w:rPr>
          <w:sz w:val="24"/>
        </w:rPr>
        <w:t>контроль за</w:t>
      </w:r>
      <w:proofErr w:type="gramEnd"/>
      <w:r w:rsidRPr="0083489C">
        <w:rPr>
          <w:sz w:val="24"/>
        </w:rPr>
        <w:t xml:space="preserve"> ходом прохождения практики осуществляется непосредственно научным руководителем аспиранта.</w:t>
      </w:r>
    </w:p>
    <w:p w:rsidR="0083489C" w:rsidRPr="0083489C" w:rsidRDefault="0083489C" w:rsidP="003809C1">
      <w:pPr>
        <w:pStyle w:val="1"/>
        <w:numPr>
          <w:ilvl w:val="0"/>
          <w:numId w:val="1"/>
        </w:numPr>
        <w:spacing w:before="240" w:after="240" w:line="276" w:lineRule="auto"/>
        <w:ind w:left="0" w:firstLine="0"/>
        <w:rPr>
          <w:sz w:val="24"/>
        </w:rPr>
      </w:pPr>
      <w:r w:rsidRPr="0083489C">
        <w:rPr>
          <w:sz w:val="24"/>
        </w:rPr>
        <w:t>Образовательные технологии, используемые при прохождении научно-исследовательской практики</w:t>
      </w:r>
    </w:p>
    <w:p w:rsidR="0083489C" w:rsidRPr="0083489C" w:rsidRDefault="0083489C" w:rsidP="0083489C">
      <w:pPr>
        <w:pStyle w:val="3"/>
        <w:ind w:left="0" w:firstLine="720"/>
        <w:jc w:val="both"/>
        <w:rPr>
          <w:sz w:val="24"/>
        </w:rPr>
      </w:pPr>
      <w:r w:rsidRPr="0083489C">
        <w:rPr>
          <w:sz w:val="24"/>
        </w:rPr>
        <w:t>Основной вид образовательных технологий – контактная работа с научным руководителем, научными сотрудниками соответствующего подразделения и сотрудниками отделения общеинститутских служб; а также самостоятельная работа аспиранта.</w:t>
      </w:r>
    </w:p>
    <w:p w:rsidR="00341685" w:rsidRPr="00341685" w:rsidRDefault="00341685" w:rsidP="003809C1">
      <w:pPr>
        <w:pStyle w:val="1"/>
        <w:numPr>
          <w:ilvl w:val="0"/>
          <w:numId w:val="1"/>
        </w:numPr>
        <w:spacing w:before="240" w:after="240" w:line="276" w:lineRule="auto"/>
        <w:ind w:left="0" w:firstLine="0"/>
        <w:rPr>
          <w:sz w:val="24"/>
        </w:rPr>
      </w:pPr>
      <w:r w:rsidRPr="00341685">
        <w:rPr>
          <w:sz w:val="24"/>
        </w:rPr>
        <w:t>Учебно-методическое обеспечение самостоятельной работы аспиранта</w:t>
      </w:r>
    </w:p>
    <w:p w:rsidR="00341685" w:rsidRPr="00341685" w:rsidRDefault="00341685" w:rsidP="00341685">
      <w:pPr>
        <w:pStyle w:val="3"/>
        <w:ind w:left="0" w:firstLine="720"/>
        <w:jc w:val="both"/>
        <w:rPr>
          <w:sz w:val="24"/>
        </w:rPr>
      </w:pPr>
      <w:r w:rsidRPr="00341685">
        <w:rPr>
          <w:sz w:val="24"/>
        </w:rPr>
        <w:t xml:space="preserve">Учебно-методическим обеспечением самостоятельной работы аспирантов </w:t>
      </w:r>
      <w:r>
        <w:rPr>
          <w:sz w:val="24"/>
        </w:rPr>
        <w:t xml:space="preserve">при прохождении научно-исследовательской </w:t>
      </w:r>
      <w:r w:rsidRPr="00341685">
        <w:rPr>
          <w:sz w:val="24"/>
        </w:rPr>
        <w:t>практик</w:t>
      </w:r>
      <w:r>
        <w:rPr>
          <w:sz w:val="24"/>
        </w:rPr>
        <w:t>и</w:t>
      </w:r>
      <w:r w:rsidRPr="00341685">
        <w:rPr>
          <w:sz w:val="24"/>
        </w:rPr>
        <w:t xml:space="preserve"> являются:</w:t>
      </w:r>
    </w:p>
    <w:p w:rsidR="00341685" w:rsidRPr="00341685" w:rsidRDefault="00341685" w:rsidP="003809C1">
      <w:pPr>
        <w:numPr>
          <w:ilvl w:val="0"/>
          <w:numId w:val="2"/>
        </w:numPr>
        <w:ind w:left="357" w:hanging="357"/>
        <w:jc w:val="both"/>
        <w:rPr>
          <w:rFonts w:eastAsia="Calibri"/>
          <w:szCs w:val="22"/>
        </w:rPr>
      </w:pPr>
      <w:r w:rsidRPr="00341685">
        <w:rPr>
          <w:rFonts w:eastAsia="Calibri"/>
          <w:szCs w:val="22"/>
        </w:rPr>
        <w:t>учебная основная и дополнительная литература по освоенным ранее дисциплинам;</w:t>
      </w:r>
    </w:p>
    <w:p w:rsidR="00341685" w:rsidRPr="00341685" w:rsidRDefault="00341685" w:rsidP="003809C1">
      <w:pPr>
        <w:numPr>
          <w:ilvl w:val="0"/>
          <w:numId w:val="2"/>
        </w:numPr>
        <w:ind w:left="357" w:hanging="357"/>
        <w:jc w:val="both"/>
        <w:rPr>
          <w:rFonts w:eastAsia="Calibri"/>
          <w:szCs w:val="22"/>
        </w:rPr>
      </w:pPr>
      <w:r w:rsidRPr="00341685">
        <w:rPr>
          <w:rFonts w:eastAsia="Calibri"/>
          <w:szCs w:val="22"/>
        </w:rPr>
        <w:t>методические разработки для аспирантов, определяющие порядок прохождения и содержание практики;</w:t>
      </w:r>
    </w:p>
    <w:p w:rsidR="0083489C" w:rsidRPr="00341685" w:rsidRDefault="00341685" w:rsidP="003809C1">
      <w:pPr>
        <w:numPr>
          <w:ilvl w:val="0"/>
          <w:numId w:val="2"/>
        </w:numPr>
        <w:ind w:left="357" w:hanging="357"/>
        <w:jc w:val="both"/>
        <w:rPr>
          <w:rFonts w:eastAsia="Calibri"/>
          <w:szCs w:val="22"/>
        </w:rPr>
      </w:pPr>
      <w:r w:rsidRPr="00341685">
        <w:rPr>
          <w:rFonts w:eastAsia="Calibri"/>
          <w:szCs w:val="22"/>
        </w:rPr>
        <w:t xml:space="preserve">лицензионное программное обеспечение и офисные приложения </w:t>
      </w:r>
      <w:proofErr w:type="spellStart"/>
      <w:r w:rsidRPr="00341685">
        <w:rPr>
          <w:rFonts w:eastAsia="Calibri"/>
          <w:szCs w:val="22"/>
        </w:rPr>
        <w:t>Microsoft</w:t>
      </w:r>
      <w:proofErr w:type="spellEnd"/>
      <w:r w:rsidR="00440145">
        <w:rPr>
          <w:rFonts w:eastAsia="Calibri"/>
          <w:szCs w:val="22"/>
        </w:rPr>
        <w:t xml:space="preserve"> </w:t>
      </w:r>
      <w:proofErr w:type="spellStart"/>
      <w:r w:rsidRPr="00341685">
        <w:rPr>
          <w:rFonts w:eastAsia="Calibri"/>
          <w:szCs w:val="22"/>
        </w:rPr>
        <w:t>Office</w:t>
      </w:r>
      <w:proofErr w:type="spellEnd"/>
      <w:r w:rsidRPr="00341685">
        <w:rPr>
          <w:rFonts w:eastAsia="Calibri"/>
          <w:szCs w:val="22"/>
        </w:rPr>
        <w:t>.</w:t>
      </w:r>
    </w:p>
    <w:p w:rsidR="00341685" w:rsidRPr="00341685" w:rsidRDefault="00341685" w:rsidP="003809C1">
      <w:pPr>
        <w:pStyle w:val="1"/>
        <w:numPr>
          <w:ilvl w:val="0"/>
          <w:numId w:val="1"/>
        </w:numPr>
        <w:spacing w:before="240" w:after="240" w:line="276" w:lineRule="auto"/>
        <w:ind w:left="0" w:firstLine="0"/>
        <w:rPr>
          <w:sz w:val="24"/>
        </w:rPr>
      </w:pPr>
      <w:r w:rsidRPr="00341685">
        <w:rPr>
          <w:sz w:val="24"/>
        </w:rPr>
        <w:t>Фонд оценочных сре</w:t>
      </w:r>
      <w:proofErr w:type="gramStart"/>
      <w:r w:rsidRPr="00341685">
        <w:rPr>
          <w:sz w:val="24"/>
        </w:rPr>
        <w:t>дств дл</w:t>
      </w:r>
      <w:proofErr w:type="gramEnd"/>
      <w:r w:rsidRPr="00341685">
        <w:rPr>
          <w:sz w:val="24"/>
        </w:rPr>
        <w:t>я текущего контроля успеваемости, промежуточной аттестации по итогам прохождения научно-исследовательской практики</w:t>
      </w:r>
    </w:p>
    <w:p w:rsidR="00341685" w:rsidRPr="00341685" w:rsidRDefault="00341685" w:rsidP="00341685">
      <w:pPr>
        <w:pStyle w:val="3"/>
        <w:ind w:left="426" w:hanging="426"/>
        <w:jc w:val="both"/>
        <w:rPr>
          <w:b/>
          <w:i/>
          <w:sz w:val="24"/>
        </w:rPr>
      </w:pPr>
      <w:r w:rsidRPr="00341685">
        <w:rPr>
          <w:b/>
          <w:i/>
          <w:sz w:val="24"/>
        </w:rPr>
        <w:t>9.</w:t>
      </w:r>
      <w:r>
        <w:rPr>
          <w:b/>
          <w:i/>
          <w:sz w:val="24"/>
        </w:rPr>
        <w:t>1</w:t>
      </w:r>
      <w:r w:rsidRPr="00341685">
        <w:rPr>
          <w:b/>
          <w:i/>
          <w:sz w:val="24"/>
        </w:rPr>
        <w:t xml:space="preserve"> Отчетная документация по научно-исследовательской практике аспиранта</w:t>
      </w:r>
    </w:p>
    <w:p w:rsidR="00523374" w:rsidRDefault="00523374" w:rsidP="00523374">
      <w:pPr>
        <w:pStyle w:val="3"/>
        <w:ind w:left="0" w:firstLine="720"/>
        <w:jc w:val="both"/>
        <w:rPr>
          <w:sz w:val="24"/>
        </w:rPr>
      </w:pPr>
    </w:p>
    <w:p w:rsidR="00523374" w:rsidRPr="003A453C" w:rsidRDefault="00523374" w:rsidP="00523374">
      <w:pPr>
        <w:pStyle w:val="3"/>
        <w:ind w:left="0" w:firstLine="720"/>
        <w:jc w:val="both"/>
        <w:rPr>
          <w:sz w:val="24"/>
        </w:rPr>
      </w:pPr>
      <w:r w:rsidRPr="003A453C">
        <w:rPr>
          <w:sz w:val="24"/>
        </w:rPr>
        <w:t>Оценочными средствами для аттестации аспиранта по результатам исследовательской практики служат:</w:t>
      </w:r>
    </w:p>
    <w:p w:rsidR="00523374" w:rsidRPr="003A453C" w:rsidRDefault="00523374" w:rsidP="00523374">
      <w:pPr>
        <w:numPr>
          <w:ilvl w:val="0"/>
          <w:numId w:val="2"/>
        </w:numPr>
        <w:ind w:left="357" w:hanging="357"/>
        <w:jc w:val="both"/>
        <w:rPr>
          <w:rFonts w:eastAsia="Calibri"/>
          <w:szCs w:val="22"/>
        </w:rPr>
      </w:pPr>
      <w:r w:rsidRPr="003A453C">
        <w:rPr>
          <w:rFonts w:eastAsia="Calibri"/>
          <w:szCs w:val="22"/>
        </w:rPr>
        <w:t>Индивидуальн</w:t>
      </w:r>
      <w:r w:rsidR="00440145" w:rsidRPr="003A453C">
        <w:rPr>
          <w:rFonts w:eastAsia="Calibri"/>
          <w:szCs w:val="22"/>
        </w:rPr>
        <w:t xml:space="preserve">ая программа научно-исследовательской практики </w:t>
      </w:r>
      <w:r w:rsidRPr="003A453C">
        <w:rPr>
          <w:rFonts w:eastAsia="Calibri"/>
          <w:szCs w:val="22"/>
        </w:rPr>
        <w:t>аспиранта (</w:t>
      </w:r>
      <w:r w:rsidR="00440145" w:rsidRPr="003A453C">
        <w:rPr>
          <w:rFonts w:eastAsia="Calibri"/>
          <w:szCs w:val="22"/>
        </w:rPr>
        <w:t>П</w:t>
      </w:r>
      <w:r w:rsidRPr="003A453C">
        <w:rPr>
          <w:rFonts w:eastAsia="Calibri"/>
          <w:szCs w:val="22"/>
        </w:rPr>
        <w:t>риложение</w:t>
      </w:r>
      <w:r w:rsidR="00440145" w:rsidRPr="003A453C">
        <w:rPr>
          <w:rFonts w:eastAsia="Calibri"/>
          <w:szCs w:val="22"/>
        </w:rPr>
        <w:t> 1</w:t>
      </w:r>
      <w:r w:rsidRPr="003A453C">
        <w:rPr>
          <w:rFonts w:eastAsia="Calibri"/>
          <w:szCs w:val="22"/>
        </w:rPr>
        <w:t>)</w:t>
      </w:r>
    </w:p>
    <w:p w:rsidR="00523374" w:rsidRPr="008A4A7F" w:rsidRDefault="00523374" w:rsidP="00523374">
      <w:pPr>
        <w:numPr>
          <w:ilvl w:val="0"/>
          <w:numId w:val="2"/>
        </w:numPr>
        <w:ind w:left="357" w:hanging="357"/>
        <w:jc w:val="both"/>
        <w:rPr>
          <w:rFonts w:eastAsia="Calibri"/>
          <w:szCs w:val="22"/>
        </w:rPr>
      </w:pPr>
      <w:r w:rsidRPr="003A453C">
        <w:rPr>
          <w:rFonts w:eastAsia="Calibri"/>
          <w:szCs w:val="22"/>
        </w:rPr>
        <w:t xml:space="preserve">Итоговый отчет аспиранта по научно-исследовательской практике </w:t>
      </w:r>
      <w:r w:rsidRPr="003A453C">
        <w:t>с визой научного руководителя</w:t>
      </w:r>
      <w:r w:rsidRPr="003A453C">
        <w:rPr>
          <w:rFonts w:eastAsia="Calibri"/>
          <w:szCs w:val="22"/>
        </w:rPr>
        <w:t xml:space="preserve"> (</w:t>
      </w:r>
      <w:r w:rsidR="00440145" w:rsidRPr="003A453C">
        <w:rPr>
          <w:rFonts w:eastAsia="Calibri"/>
          <w:szCs w:val="22"/>
        </w:rPr>
        <w:t>П</w:t>
      </w:r>
      <w:r w:rsidRPr="003A453C">
        <w:rPr>
          <w:rFonts w:eastAsia="Calibri"/>
          <w:szCs w:val="22"/>
        </w:rPr>
        <w:t>риложение</w:t>
      </w:r>
      <w:r w:rsidRPr="008A4A7F">
        <w:rPr>
          <w:rFonts w:eastAsia="Calibri"/>
          <w:szCs w:val="22"/>
        </w:rPr>
        <w:t xml:space="preserve"> </w:t>
      </w:r>
      <w:r w:rsidR="00440145">
        <w:rPr>
          <w:rFonts w:eastAsia="Calibri"/>
          <w:szCs w:val="22"/>
        </w:rPr>
        <w:t>2</w:t>
      </w:r>
      <w:r w:rsidRPr="008A4A7F">
        <w:rPr>
          <w:rFonts w:eastAsia="Calibri"/>
          <w:szCs w:val="22"/>
        </w:rPr>
        <w:t>)</w:t>
      </w:r>
    </w:p>
    <w:p w:rsidR="00523374" w:rsidRPr="008A4A7F" w:rsidRDefault="00523374" w:rsidP="00523374">
      <w:pPr>
        <w:numPr>
          <w:ilvl w:val="0"/>
          <w:numId w:val="2"/>
        </w:numPr>
        <w:ind w:left="357" w:hanging="357"/>
        <w:jc w:val="both"/>
        <w:rPr>
          <w:rFonts w:eastAsia="Calibri"/>
          <w:szCs w:val="22"/>
        </w:rPr>
      </w:pPr>
      <w:r w:rsidRPr="008A4A7F">
        <w:rPr>
          <w:rFonts w:eastAsia="Calibri"/>
          <w:szCs w:val="22"/>
        </w:rPr>
        <w:t>Отзыв научного руководителя о прохождении практики (</w:t>
      </w:r>
      <w:r w:rsidR="00440145">
        <w:rPr>
          <w:rFonts w:eastAsia="Calibri"/>
          <w:szCs w:val="22"/>
        </w:rPr>
        <w:t>П</w:t>
      </w:r>
      <w:r w:rsidRPr="008A4A7F">
        <w:rPr>
          <w:rFonts w:eastAsia="Calibri"/>
          <w:szCs w:val="22"/>
        </w:rPr>
        <w:t>риложение</w:t>
      </w:r>
      <w:r>
        <w:rPr>
          <w:rFonts w:eastAsia="Calibri"/>
          <w:szCs w:val="22"/>
        </w:rPr>
        <w:t> </w:t>
      </w:r>
      <w:r w:rsidR="00440145">
        <w:rPr>
          <w:rFonts w:eastAsia="Calibri"/>
          <w:szCs w:val="22"/>
        </w:rPr>
        <w:t>3</w:t>
      </w:r>
      <w:r w:rsidRPr="008A4A7F">
        <w:rPr>
          <w:rFonts w:eastAsia="Calibri"/>
          <w:szCs w:val="22"/>
        </w:rPr>
        <w:t>)</w:t>
      </w:r>
    </w:p>
    <w:p w:rsidR="00341685" w:rsidRPr="00341685" w:rsidRDefault="00341685" w:rsidP="00341685">
      <w:pPr>
        <w:ind w:left="357"/>
        <w:jc w:val="both"/>
        <w:rPr>
          <w:rFonts w:eastAsia="Calibri"/>
          <w:szCs w:val="22"/>
        </w:rPr>
      </w:pPr>
    </w:p>
    <w:p w:rsidR="00341685" w:rsidRPr="00341685" w:rsidRDefault="00341685" w:rsidP="00341685">
      <w:pPr>
        <w:pStyle w:val="3"/>
        <w:ind w:left="426" w:hanging="426"/>
        <w:jc w:val="both"/>
        <w:rPr>
          <w:b/>
          <w:i/>
          <w:sz w:val="24"/>
        </w:rPr>
      </w:pPr>
      <w:r w:rsidRPr="00341685">
        <w:rPr>
          <w:b/>
          <w:i/>
          <w:sz w:val="24"/>
        </w:rPr>
        <w:t>9.</w:t>
      </w:r>
      <w:r>
        <w:rPr>
          <w:b/>
          <w:i/>
          <w:sz w:val="24"/>
        </w:rPr>
        <w:t>2</w:t>
      </w:r>
      <w:r w:rsidRPr="00341685">
        <w:rPr>
          <w:b/>
          <w:i/>
          <w:sz w:val="24"/>
        </w:rPr>
        <w:t xml:space="preserve"> Критерии и процедуры оценивания результатов исследовательской практики</w:t>
      </w:r>
    </w:p>
    <w:p w:rsidR="00523374" w:rsidRDefault="00523374" w:rsidP="00B9797D">
      <w:pPr>
        <w:pStyle w:val="3"/>
        <w:ind w:left="0" w:firstLine="720"/>
        <w:jc w:val="both"/>
        <w:rPr>
          <w:sz w:val="24"/>
        </w:rPr>
      </w:pPr>
    </w:p>
    <w:p w:rsidR="00341685" w:rsidRPr="00341685" w:rsidRDefault="00341685" w:rsidP="00B9797D">
      <w:pPr>
        <w:pStyle w:val="3"/>
        <w:ind w:left="0" w:firstLine="720"/>
        <w:jc w:val="both"/>
        <w:rPr>
          <w:sz w:val="24"/>
        </w:rPr>
      </w:pPr>
      <w:r w:rsidRPr="00341685">
        <w:rPr>
          <w:sz w:val="24"/>
        </w:rPr>
        <w:t xml:space="preserve">Описание показателей и критериев оценивания компетенций приведено в </w:t>
      </w:r>
      <w:r w:rsidRPr="00511A1D">
        <w:rPr>
          <w:sz w:val="24"/>
        </w:rPr>
        <w:t xml:space="preserve">Приложении </w:t>
      </w:r>
      <w:r w:rsidR="00440145">
        <w:rPr>
          <w:sz w:val="24"/>
        </w:rPr>
        <w:t>4</w:t>
      </w:r>
      <w:r w:rsidRPr="00511A1D">
        <w:rPr>
          <w:sz w:val="24"/>
        </w:rPr>
        <w:t>.</w:t>
      </w:r>
    </w:p>
    <w:p w:rsidR="00741012" w:rsidRPr="001B2CF8" w:rsidRDefault="00741012">
      <w:pPr>
        <w:rPr>
          <w:u w:val="single"/>
        </w:rPr>
      </w:pPr>
      <w:r w:rsidRPr="001B2CF8">
        <w:rPr>
          <w:u w:val="single"/>
        </w:rPr>
        <w:br w:type="page"/>
      </w:r>
    </w:p>
    <w:p w:rsidR="00341685" w:rsidRPr="00B9797D" w:rsidRDefault="00341685" w:rsidP="00523374">
      <w:pPr>
        <w:pStyle w:val="3"/>
        <w:ind w:left="284" w:firstLine="0"/>
        <w:rPr>
          <w:sz w:val="24"/>
          <w:u w:val="single"/>
        </w:rPr>
      </w:pPr>
      <w:r w:rsidRPr="00B9797D">
        <w:rPr>
          <w:sz w:val="24"/>
          <w:u w:val="single"/>
        </w:rPr>
        <w:lastRenderedPageBreak/>
        <w:t>Процедура оценивания:</w:t>
      </w:r>
    </w:p>
    <w:p w:rsidR="00341685" w:rsidRPr="00341685" w:rsidRDefault="00341685" w:rsidP="00B9797D">
      <w:pPr>
        <w:pStyle w:val="3"/>
        <w:ind w:left="0" w:firstLine="720"/>
        <w:jc w:val="both"/>
        <w:rPr>
          <w:sz w:val="24"/>
        </w:rPr>
      </w:pPr>
      <w:r w:rsidRPr="00341685">
        <w:rPr>
          <w:sz w:val="24"/>
        </w:rPr>
        <w:t>Аттестация по научно-исследовательской практике проходит по результатам представления аспирантом отчета и отзыва руководителя.</w:t>
      </w:r>
    </w:p>
    <w:p w:rsidR="00341685" w:rsidRPr="00341685" w:rsidRDefault="00341685" w:rsidP="00B9797D">
      <w:pPr>
        <w:pStyle w:val="3"/>
        <w:ind w:left="0" w:firstLine="720"/>
        <w:jc w:val="both"/>
        <w:rPr>
          <w:sz w:val="24"/>
        </w:rPr>
      </w:pPr>
      <w:r w:rsidRPr="00341685">
        <w:rPr>
          <w:sz w:val="24"/>
        </w:rPr>
        <w:t xml:space="preserve">Итоги исследовательской практики оцениваются в форме </w:t>
      </w:r>
      <w:proofErr w:type="gramStart"/>
      <w:r w:rsidRPr="00341685">
        <w:rPr>
          <w:sz w:val="24"/>
        </w:rPr>
        <w:t>зачтено</w:t>
      </w:r>
      <w:proofErr w:type="gramEnd"/>
      <w:r w:rsidRPr="00341685">
        <w:rPr>
          <w:sz w:val="24"/>
        </w:rPr>
        <w:t>/не зачтено.</w:t>
      </w:r>
    </w:p>
    <w:p w:rsidR="00341685" w:rsidRPr="00341685" w:rsidRDefault="00341685" w:rsidP="00B9797D">
      <w:pPr>
        <w:pStyle w:val="3"/>
        <w:ind w:left="0" w:firstLine="720"/>
        <w:jc w:val="both"/>
        <w:rPr>
          <w:sz w:val="24"/>
        </w:rPr>
      </w:pPr>
      <w:r w:rsidRPr="00341685">
        <w:rPr>
          <w:sz w:val="24"/>
        </w:rPr>
        <w:t>В случае если работа, предусмотренная в индивидуальной программе научно-исследовательской практики, не выполнена или выполнена не в полном объеме, итоги аттестации признаются неудовлетворительными.</w:t>
      </w:r>
    </w:p>
    <w:p w:rsidR="00341685" w:rsidRPr="00B9797D" w:rsidRDefault="00341685" w:rsidP="003809C1">
      <w:pPr>
        <w:pStyle w:val="1"/>
        <w:numPr>
          <w:ilvl w:val="0"/>
          <w:numId w:val="1"/>
        </w:numPr>
        <w:spacing w:before="240" w:after="240" w:line="276" w:lineRule="auto"/>
        <w:ind w:left="0" w:firstLine="0"/>
        <w:rPr>
          <w:sz w:val="24"/>
        </w:rPr>
      </w:pPr>
      <w:r w:rsidRPr="00B9797D">
        <w:rPr>
          <w:sz w:val="24"/>
        </w:rPr>
        <w:t>Учебно-методическое и информационное обеспечение научно-исследовательской</w:t>
      </w:r>
      <w:r w:rsidR="00B9797D" w:rsidRPr="00B9797D">
        <w:rPr>
          <w:sz w:val="24"/>
        </w:rPr>
        <w:t xml:space="preserve"> </w:t>
      </w:r>
      <w:r w:rsidRPr="00B9797D">
        <w:rPr>
          <w:sz w:val="24"/>
        </w:rPr>
        <w:t>практики</w:t>
      </w:r>
    </w:p>
    <w:p w:rsidR="00341685" w:rsidRPr="00B9797D" w:rsidRDefault="00341685" w:rsidP="00B9797D">
      <w:pPr>
        <w:pStyle w:val="3"/>
        <w:ind w:left="0" w:firstLine="0"/>
        <w:jc w:val="both"/>
        <w:rPr>
          <w:i/>
          <w:sz w:val="24"/>
          <w:u w:val="single"/>
        </w:rPr>
      </w:pPr>
      <w:r w:rsidRPr="00B9797D">
        <w:rPr>
          <w:i/>
          <w:sz w:val="24"/>
          <w:u w:val="single"/>
        </w:rPr>
        <w:t>а) основная литература:</w:t>
      </w:r>
    </w:p>
    <w:p w:rsidR="00341685" w:rsidRPr="00341685" w:rsidRDefault="00341685" w:rsidP="003809C1">
      <w:pPr>
        <w:pStyle w:val="3"/>
        <w:numPr>
          <w:ilvl w:val="0"/>
          <w:numId w:val="3"/>
        </w:numPr>
        <w:ind w:left="284" w:hanging="284"/>
        <w:jc w:val="both"/>
        <w:rPr>
          <w:sz w:val="24"/>
        </w:rPr>
      </w:pPr>
      <w:proofErr w:type="spellStart"/>
      <w:r w:rsidRPr="00341685">
        <w:rPr>
          <w:sz w:val="24"/>
        </w:rPr>
        <w:t>Медунецкий</w:t>
      </w:r>
      <w:proofErr w:type="spellEnd"/>
      <w:r w:rsidRPr="00341685">
        <w:rPr>
          <w:sz w:val="24"/>
        </w:rPr>
        <w:t xml:space="preserve">, В.Н. Методология научных исследований. [Электронный ресурс] /В.Н. </w:t>
      </w:r>
      <w:proofErr w:type="spellStart"/>
      <w:r w:rsidRPr="00341685">
        <w:rPr>
          <w:sz w:val="24"/>
        </w:rPr>
        <w:t>Медунецкий</w:t>
      </w:r>
      <w:proofErr w:type="spellEnd"/>
      <w:r w:rsidRPr="00341685">
        <w:rPr>
          <w:sz w:val="24"/>
        </w:rPr>
        <w:t>, К.В. Силаева. – Электрон</w:t>
      </w:r>
      <w:proofErr w:type="gramStart"/>
      <w:r w:rsidRPr="00341685">
        <w:rPr>
          <w:sz w:val="24"/>
        </w:rPr>
        <w:t>.</w:t>
      </w:r>
      <w:proofErr w:type="gramEnd"/>
      <w:r w:rsidRPr="00341685">
        <w:rPr>
          <w:sz w:val="24"/>
        </w:rPr>
        <w:t xml:space="preserve"> </w:t>
      </w:r>
      <w:proofErr w:type="gramStart"/>
      <w:r w:rsidRPr="00341685">
        <w:rPr>
          <w:sz w:val="24"/>
        </w:rPr>
        <w:t>д</w:t>
      </w:r>
      <w:proofErr w:type="gramEnd"/>
      <w:r w:rsidRPr="00341685">
        <w:rPr>
          <w:sz w:val="24"/>
        </w:rPr>
        <w:t>ан. – СПб</w:t>
      </w:r>
      <w:proofErr w:type="gramStart"/>
      <w:r w:rsidRPr="00341685">
        <w:rPr>
          <w:sz w:val="24"/>
        </w:rPr>
        <w:t xml:space="preserve">. : </w:t>
      </w:r>
      <w:proofErr w:type="gramEnd"/>
      <w:r w:rsidRPr="00341685">
        <w:rPr>
          <w:sz w:val="24"/>
        </w:rPr>
        <w:t>НИУ ИТМО, 2016. –Режим доступа: https://books.ifmo.ru/file/pdf/2061.pdf</w:t>
      </w:r>
    </w:p>
    <w:p w:rsidR="00341685" w:rsidRPr="00341685" w:rsidRDefault="00341685" w:rsidP="003809C1">
      <w:pPr>
        <w:pStyle w:val="3"/>
        <w:numPr>
          <w:ilvl w:val="0"/>
          <w:numId w:val="3"/>
        </w:numPr>
        <w:ind w:left="284" w:hanging="284"/>
        <w:jc w:val="both"/>
        <w:rPr>
          <w:sz w:val="24"/>
        </w:rPr>
      </w:pPr>
      <w:r w:rsidRPr="00341685">
        <w:rPr>
          <w:sz w:val="24"/>
        </w:rPr>
        <w:t xml:space="preserve">Новиков А.М., Новиков Д.А. Методология научного исследования. – М.: </w:t>
      </w:r>
      <w:proofErr w:type="spellStart"/>
      <w:r w:rsidRPr="00341685">
        <w:rPr>
          <w:sz w:val="24"/>
        </w:rPr>
        <w:t>Либроком</w:t>
      </w:r>
      <w:proofErr w:type="spellEnd"/>
      <w:r w:rsidRPr="00341685">
        <w:rPr>
          <w:sz w:val="24"/>
        </w:rPr>
        <w:t>,</w:t>
      </w:r>
      <w:r w:rsidR="00B9797D" w:rsidRPr="00B9797D">
        <w:rPr>
          <w:sz w:val="24"/>
        </w:rPr>
        <w:t xml:space="preserve"> </w:t>
      </w:r>
      <w:r w:rsidRPr="00341685">
        <w:rPr>
          <w:sz w:val="24"/>
        </w:rPr>
        <w:t>2009. [Электронный ресурс] http://www.methodolog.ru/books/mni.pdf; Сайт</w:t>
      </w:r>
      <w:r w:rsidR="00B9797D" w:rsidRPr="00B9797D">
        <w:rPr>
          <w:sz w:val="24"/>
        </w:rPr>
        <w:t xml:space="preserve"> </w:t>
      </w:r>
      <w:r w:rsidRPr="00341685">
        <w:rPr>
          <w:sz w:val="24"/>
        </w:rPr>
        <w:t>академика РАО Новикова А.М.: https://www.anovikov.ru/books/mni.pdf</w:t>
      </w:r>
    </w:p>
    <w:p w:rsidR="00341685" w:rsidRPr="00341685" w:rsidRDefault="00341685" w:rsidP="003809C1">
      <w:pPr>
        <w:pStyle w:val="3"/>
        <w:numPr>
          <w:ilvl w:val="0"/>
          <w:numId w:val="3"/>
        </w:numPr>
        <w:ind w:left="284" w:hanging="284"/>
        <w:jc w:val="both"/>
        <w:rPr>
          <w:sz w:val="24"/>
        </w:rPr>
      </w:pPr>
      <w:r w:rsidRPr="00341685">
        <w:rPr>
          <w:sz w:val="24"/>
        </w:rPr>
        <w:t>Ландау Л.Д., Лифшиц Е.М. Теоретическая физика. В 10 т. М.: Наука. Т. 3: Квантовая</w:t>
      </w:r>
      <w:r w:rsidR="00B9797D" w:rsidRPr="00976746">
        <w:rPr>
          <w:sz w:val="24"/>
        </w:rPr>
        <w:t xml:space="preserve"> </w:t>
      </w:r>
      <w:r w:rsidRPr="00341685">
        <w:rPr>
          <w:sz w:val="24"/>
        </w:rPr>
        <w:t xml:space="preserve">механика </w:t>
      </w:r>
    </w:p>
    <w:p w:rsidR="00341685" w:rsidRPr="00341685" w:rsidRDefault="00341685" w:rsidP="003809C1">
      <w:pPr>
        <w:pStyle w:val="3"/>
        <w:numPr>
          <w:ilvl w:val="0"/>
          <w:numId w:val="3"/>
        </w:numPr>
        <w:ind w:left="284" w:hanging="284"/>
        <w:jc w:val="both"/>
        <w:rPr>
          <w:sz w:val="24"/>
        </w:rPr>
      </w:pPr>
      <w:r w:rsidRPr="00341685">
        <w:rPr>
          <w:sz w:val="24"/>
        </w:rPr>
        <w:t xml:space="preserve">Ландау Л.Д., Лифшиц Е.М. Теоретическая физика. В 10 т. М.: Наука. Т. 5: Статистическая физика </w:t>
      </w:r>
    </w:p>
    <w:p w:rsidR="00341685" w:rsidRPr="00341685" w:rsidRDefault="00341685" w:rsidP="003809C1">
      <w:pPr>
        <w:pStyle w:val="3"/>
        <w:numPr>
          <w:ilvl w:val="0"/>
          <w:numId w:val="3"/>
        </w:numPr>
        <w:ind w:left="284" w:hanging="284"/>
        <w:jc w:val="both"/>
        <w:rPr>
          <w:sz w:val="24"/>
        </w:rPr>
      </w:pPr>
      <w:r w:rsidRPr="00341685">
        <w:rPr>
          <w:sz w:val="24"/>
        </w:rPr>
        <w:t xml:space="preserve">Ландау Л.Д., Лифшиц Е.М. Теоретическая физика. В 10 т. М.: Наука. Т.7: Электродинамика сплошных сред </w:t>
      </w:r>
    </w:p>
    <w:p w:rsidR="00341685" w:rsidRPr="00B9797D" w:rsidRDefault="00341685" w:rsidP="003809C1">
      <w:pPr>
        <w:pStyle w:val="3"/>
        <w:numPr>
          <w:ilvl w:val="0"/>
          <w:numId w:val="3"/>
        </w:numPr>
        <w:ind w:left="284" w:hanging="284"/>
        <w:jc w:val="both"/>
        <w:rPr>
          <w:sz w:val="24"/>
        </w:rPr>
      </w:pPr>
      <w:r w:rsidRPr="00341685">
        <w:rPr>
          <w:sz w:val="24"/>
        </w:rPr>
        <w:t xml:space="preserve">Ландау Л.Д., Лифшиц Е.М. Теоретическая физика. В 10 т. М.: Наука. Т. 10: Физическая кинетика. </w:t>
      </w:r>
    </w:p>
    <w:p w:rsidR="00B9797D" w:rsidRPr="00341685" w:rsidRDefault="00B9797D" w:rsidP="00B9797D">
      <w:pPr>
        <w:pStyle w:val="3"/>
        <w:ind w:left="284" w:firstLine="0"/>
        <w:jc w:val="both"/>
        <w:rPr>
          <w:sz w:val="24"/>
        </w:rPr>
      </w:pPr>
    </w:p>
    <w:p w:rsidR="00341685" w:rsidRPr="00B9797D" w:rsidRDefault="00341685" w:rsidP="00B9797D">
      <w:pPr>
        <w:pStyle w:val="3"/>
        <w:ind w:left="0" w:firstLine="0"/>
        <w:jc w:val="both"/>
        <w:rPr>
          <w:i/>
          <w:sz w:val="24"/>
          <w:u w:val="single"/>
        </w:rPr>
      </w:pPr>
      <w:r w:rsidRPr="00B9797D">
        <w:rPr>
          <w:i/>
          <w:sz w:val="24"/>
          <w:u w:val="single"/>
        </w:rPr>
        <w:t>б) дополнительная литература:</w:t>
      </w:r>
    </w:p>
    <w:p w:rsidR="00341685" w:rsidRPr="00341685" w:rsidRDefault="00341685" w:rsidP="003809C1">
      <w:pPr>
        <w:pStyle w:val="3"/>
        <w:numPr>
          <w:ilvl w:val="0"/>
          <w:numId w:val="3"/>
        </w:numPr>
        <w:ind w:left="284" w:hanging="284"/>
        <w:jc w:val="both"/>
        <w:rPr>
          <w:sz w:val="24"/>
        </w:rPr>
      </w:pPr>
      <w:r w:rsidRPr="00341685">
        <w:rPr>
          <w:sz w:val="24"/>
        </w:rPr>
        <w:t>Электронный научный журнал «Современные проблемы науки и образования»</w:t>
      </w:r>
      <w:r w:rsidR="00B9797D" w:rsidRPr="00B9797D">
        <w:rPr>
          <w:sz w:val="24"/>
        </w:rPr>
        <w:t xml:space="preserve"> </w:t>
      </w:r>
      <w:r w:rsidRPr="00341685">
        <w:rPr>
          <w:sz w:val="24"/>
        </w:rPr>
        <w:t>https://www.science-education.ru/ru</w:t>
      </w:r>
    </w:p>
    <w:p w:rsidR="00341685" w:rsidRPr="00341685" w:rsidRDefault="00341685" w:rsidP="003809C1">
      <w:pPr>
        <w:pStyle w:val="3"/>
        <w:numPr>
          <w:ilvl w:val="0"/>
          <w:numId w:val="3"/>
        </w:numPr>
        <w:ind w:left="284" w:hanging="284"/>
        <w:jc w:val="both"/>
        <w:rPr>
          <w:sz w:val="24"/>
        </w:rPr>
      </w:pPr>
      <w:r w:rsidRPr="00341685">
        <w:rPr>
          <w:sz w:val="24"/>
        </w:rPr>
        <w:t>Периодические издания [электронный доступ: http://ipfran.ru/magazine.html],</w:t>
      </w:r>
    </w:p>
    <w:p w:rsidR="00B9797D" w:rsidRPr="00B9797D" w:rsidRDefault="00B9797D" w:rsidP="00341685">
      <w:pPr>
        <w:pStyle w:val="3"/>
        <w:ind w:firstLine="720"/>
        <w:jc w:val="both"/>
        <w:rPr>
          <w:sz w:val="24"/>
        </w:rPr>
      </w:pPr>
    </w:p>
    <w:p w:rsidR="00341685" w:rsidRPr="00341685" w:rsidRDefault="00341685" w:rsidP="003809C1">
      <w:pPr>
        <w:pStyle w:val="1"/>
        <w:numPr>
          <w:ilvl w:val="0"/>
          <w:numId w:val="1"/>
        </w:numPr>
        <w:spacing w:before="240" w:after="240" w:line="276" w:lineRule="auto"/>
        <w:ind w:left="0" w:firstLine="0"/>
        <w:rPr>
          <w:sz w:val="24"/>
        </w:rPr>
      </w:pPr>
      <w:r w:rsidRPr="00341685">
        <w:rPr>
          <w:sz w:val="24"/>
        </w:rPr>
        <w:t>Материально-техническое обеспечение научно-исследовательской практики</w:t>
      </w:r>
    </w:p>
    <w:p w:rsidR="00B9797D" w:rsidRPr="00B9797D" w:rsidRDefault="00B9797D" w:rsidP="00B9797D">
      <w:pPr>
        <w:pStyle w:val="3"/>
        <w:ind w:left="0" w:firstLine="720"/>
        <w:jc w:val="both"/>
        <w:rPr>
          <w:sz w:val="24"/>
        </w:rPr>
      </w:pPr>
      <w:r w:rsidRPr="00B9797D">
        <w:rPr>
          <w:sz w:val="24"/>
        </w:rPr>
        <w:t xml:space="preserve">Для проведения лекций и практических занятий требуется типовое оборудование лекционной аудитории. </w:t>
      </w:r>
    </w:p>
    <w:p w:rsidR="00B9797D" w:rsidRPr="00B9797D" w:rsidRDefault="00B9797D" w:rsidP="00B9797D">
      <w:pPr>
        <w:pStyle w:val="3"/>
        <w:ind w:left="0" w:firstLine="720"/>
        <w:jc w:val="both"/>
        <w:rPr>
          <w:sz w:val="24"/>
        </w:rPr>
      </w:pPr>
      <w:r w:rsidRPr="00B9797D">
        <w:rPr>
          <w:sz w:val="24"/>
        </w:rPr>
        <w:t xml:space="preserve">Для подготовки самостоятельных работ и для их графического представления, а также для расширения коммуникационных возможностей аспиранты имеют возможность работать за компьютером с соответствующим лицензионным программным обеспечением и выходом в Интернет. </w:t>
      </w:r>
    </w:p>
    <w:p w:rsidR="00B9797D" w:rsidRPr="00B9797D" w:rsidRDefault="00B9797D" w:rsidP="00341685">
      <w:pPr>
        <w:pStyle w:val="3"/>
        <w:ind w:firstLine="720"/>
        <w:jc w:val="both"/>
        <w:rPr>
          <w:sz w:val="24"/>
        </w:rPr>
      </w:pPr>
    </w:p>
    <w:p w:rsidR="00B9797D" w:rsidRPr="00B9797D" w:rsidRDefault="00B9797D" w:rsidP="00341685">
      <w:pPr>
        <w:pStyle w:val="3"/>
        <w:ind w:firstLine="720"/>
        <w:jc w:val="both"/>
        <w:rPr>
          <w:sz w:val="24"/>
        </w:rPr>
      </w:pPr>
    </w:p>
    <w:p w:rsidR="00B9797D" w:rsidRPr="001A227C" w:rsidRDefault="00B9797D" w:rsidP="00B9797D">
      <w:pPr>
        <w:ind w:firstLine="567"/>
        <w:jc w:val="both"/>
        <w:rPr>
          <w:rStyle w:val="FontStyle58"/>
          <w:u w:val="single"/>
        </w:rPr>
      </w:pPr>
      <w:r w:rsidRPr="001A227C">
        <w:rPr>
          <w:rStyle w:val="FontStyle58"/>
          <w:u w:val="single"/>
        </w:rPr>
        <w:t>Составитель:</w:t>
      </w:r>
    </w:p>
    <w:p w:rsidR="00B9797D" w:rsidRPr="001A227C" w:rsidRDefault="00B9797D" w:rsidP="00B9797D">
      <w:pPr>
        <w:jc w:val="both"/>
        <w:rPr>
          <w:rStyle w:val="FontStyle59"/>
        </w:rPr>
      </w:pPr>
      <w:r>
        <w:t>Рыжов Д.А.,</w:t>
      </w:r>
      <w:r w:rsidRPr="001A227C">
        <w:rPr>
          <w:rStyle w:val="FontStyle59"/>
        </w:rPr>
        <w:t xml:space="preserve"> </w:t>
      </w:r>
      <w:r>
        <w:rPr>
          <w:rStyle w:val="FontStyle59"/>
        </w:rPr>
        <w:t>к.ф.-м..н., зам</w:t>
      </w:r>
      <w:proofErr w:type="gramStart"/>
      <w:r>
        <w:rPr>
          <w:rStyle w:val="FontStyle59"/>
        </w:rPr>
        <w:t>.д</w:t>
      </w:r>
      <w:proofErr w:type="gramEnd"/>
      <w:r>
        <w:rPr>
          <w:rStyle w:val="FontStyle59"/>
        </w:rPr>
        <w:t>иректора ИФМ РАН по научно-образовательной работе</w:t>
      </w:r>
    </w:p>
    <w:p w:rsidR="00B9797D" w:rsidRPr="006A3FE9" w:rsidRDefault="00B9797D" w:rsidP="00B9797D">
      <w:pPr>
        <w:jc w:val="both"/>
        <w:rPr>
          <w:rStyle w:val="FontStyle59"/>
        </w:rPr>
      </w:pPr>
    </w:p>
    <w:p w:rsidR="00B9797D" w:rsidRPr="006A3FE9" w:rsidRDefault="00B9797D" w:rsidP="00B9797D">
      <w:pPr>
        <w:ind w:firstLine="567"/>
        <w:jc w:val="both"/>
        <w:rPr>
          <w:rStyle w:val="FontStyle58"/>
          <w:u w:val="single"/>
        </w:rPr>
      </w:pPr>
      <w:r w:rsidRPr="006A3FE9">
        <w:rPr>
          <w:rStyle w:val="FontStyle58"/>
          <w:u w:val="single"/>
        </w:rPr>
        <w:t>Рецензент:</w:t>
      </w:r>
    </w:p>
    <w:p w:rsidR="00B9797D" w:rsidRPr="00B9797D" w:rsidRDefault="00B9797D" w:rsidP="00B9797D">
      <w:pPr>
        <w:jc w:val="both"/>
      </w:pPr>
      <w:r w:rsidRPr="00B9797D">
        <w:t xml:space="preserve">Гавриленко В.И., проф., </w:t>
      </w:r>
      <w:proofErr w:type="spellStart"/>
      <w:r w:rsidRPr="00B9797D">
        <w:t>д.ф.-м.н</w:t>
      </w:r>
      <w:proofErr w:type="spellEnd"/>
      <w:r w:rsidRPr="00B9797D">
        <w:t>., зав. отделом физики полупроводников ИФМ РАН.</w:t>
      </w:r>
    </w:p>
    <w:p w:rsidR="00341685" w:rsidRPr="00B9797D" w:rsidRDefault="00341685" w:rsidP="00341685">
      <w:pPr>
        <w:pStyle w:val="3"/>
        <w:ind w:firstLine="720"/>
        <w:jc w:val="both"/>
        <w:rPr>
          <w:sz w:val="24"/>
        </w:rPr>
      </w:pPr>
    </w:p>
    <w:p w:rsidR="00B9797D" w:rsidRDefault="00B9797D" w:rsidP="00341685">
      <w:pPr>
        <w:pStyle w:val="3"/>
        <w:ind w:firstLine="720"/>
        <w:jc w:val="both"/>
        <w:rPr>
          <w:sz w:val="24"/>
        </w:rPr>
      </w:pPr>
    </w:p>
    <w:p w:rsidR="001B2CF8" w:rsidRPr="008542D4" w:rsidRDefault="001B2CF8" w:rsidP="001B2CF8">
      <w:pPr>
        <w:jc w:val="both"/>
      </w:pPr>
      <w:r w:rsidRPr="008542D4">
        <w:t>Программа одобрена на заседании Ученого совета от 06.04.2018 г. года, протокол № 4</w:t>
      </w:r>
    </w:p>
    <w:p w:rsidR="00440145" w:rsidRDefault="00440145">
      <w:r>
        <w:br w:type="page"/>
      </w:r>
    </w:p>
    <w:p w:rsidR="00440145" w:rsidRDefault="00440145" w:rsidP="00440145">
      <w:pPr>
        <w:pStyle w:val="3"/>
        <w:ind w:firstLine="720"/>
        <w:jc w:val="right"/>
        <w:rPr>
          <w:sz w:val="24"/>
        </w:rPr>
      </w:pPr>
      <w:r w:rsidRPr="00440145">
        <w:rPr>
          <w:sz w:val="24"/>
        </w:rPr>
        <w:lastRenderedPageBreak/>
        <w:t>Приложение 1</w:t>
      </w:r>
    </w:p>
    <w:p w:rsidR="003A453C" w:rsidRPr="00440145" w:rsidRDefault="003A453C" w:rsidP="00440145">
      <w:pPr>
        <w:pStyle w:val="3"/>
        <w:ind w:firstLine="720"/>
        <w:jc w:val="right"/>
        <w:rPr>
          <w:sz w:val="24"/>
        </w:rPr>
      </w:pPr>
    </w:p>
    <w:p w:rsidR="00440145" w:rsidRPr="001B2CF8" w:rsidRDefault="00440145" w:rsidP="003A453C">
      <w:pPr>
        <w:pStyle w:val="3"/>
        <w:ind w:left="-284" w:firstLine="0"/>
        <w:jc w:val="both"/>
        <w:rPr>
          <w:sz w:val="24"/>
        </w:rPr>
      </w:pPr>
      <w:r w:rsidRPr="001B2CF8">
        <w:rPr>
          <w:sz w:val="24"/>
        </w:rPr>
        <w:t>МИНИСТЕРСТВО НАУКИ И ВЫСШЕГО ОБРАЗОВАНИЯ РОССИЙСКОЙ ФЕДЕРАЦИИ</w:t>
      </w:r>
    </w:p>
    <w:p w:rsidR="00440145" w:rsidRPr="001B2CF8" w:rsidRDefault="00440145" w:rsidP="00440145">
      <w:pPr>
        <w:pStyle w:val="3"/>
        <w:ind w:left="0" w:firstLine="0"/>
        <w:jc w:val="both"/>
        <w:rPr>
          <w:sz w:val="24"/>
        </w:rPr>
      </w:pPr>
    </w:p>
    <w:p w:rsidR="003A453C" w:rsidRPr="001B2CF8" w:rsidRDefault="003A453C" w:rsidP="003A453C">
      <w:pPr>
        <w:pStyle w:val="Style11"/>
        <w:widowControl/>
        <w:spacing w:before="94"/>
        <w:ind w:left="-284" w:right="506"/>
        <w:jc w:val="center"/>
        <w:rPr>
          <w:sz w:val="28"/>
        </w:rPr>
      </w:pPr>
      <w:r w:rsidRPr="001B2CF8">
        <w:rPr>
          <w:sz w:val="28"/>
        </w:rPr>
        <w:t xml:space="preserve">Институт физики микроструктур РАН – </w:t>
      </w:r>
    </w:p>
    <w:p w:rsidR="003A453C" w:rsidRPr="001B2CF8" w:rsidRDefault="003A453C" w:rsidP="003A453C">
      <w:pPr>
        <w:pStyle w:val="Style11"/>
        <w:widowControl/>
        <w:spacing w:before="94"/>
        <w:ind w:left="-284" w:right="506"/>
        <w:jc w:val="center"/>
        <w:rPr>
          <w:sz w:val="28"/>
        </w:rPr>
      </w:pPr>
      <w:r w:rsidRPr="001B2CF8">
        <w:rPr>
          <w:sz w:val="28"/>
        </w:rPr>
        <w:t xml:space="preserve">филиал Федерального государственного бюджетного научного учреждения </w:t>
      </w:r>
    </w:p>
    <w:p w:rsidR="003A453C" w:rsidRPr="001B2CF8" w:rsidRDefault="003A453C" w:rsidP="003A453C">
      <w:pPr>
        <w:pStyle w:val="Style11"/>
        <w:widowControl/>
        <w:spacing w:before="94"/>
        <w:ind w:left="-284" w:right="506"/>
        <w:jc w:val="center"/>
        <w:rPr>
          <w:sz w:val="28"/>
        </w:rPr>
      </w:pPr>
      <w:r w:rsidRPr="001B2CF8">
        <w:rPr>
          <w:sz w:val="28"/>
        </w:rPr>
        <w:t xml:space="preserve">«Федеральный исследовательский центр </w:t>
      </w:r>
    </w:p>
    <w:p w:rsidR="003A453C" w:rsidRPr="00D71A51" w:rsidRDefault="003A453C" w:rsidP="003A453C">
      <w:pPr>
        <w:pStyle w:val="Style11"/>
        <w:widowControl/>
        <w:spacing w:before="94"/>
        <w:ind w:left="-284" w:right="506"/>
        <w:jc w:val="center"/>
        <w:rPr>
          <w:rStyle w:val="FontStyle13"/>
          <w:sz w:val="28"/>
          <w:szCs w:val="24"/>
        </w:rPr>
      </w:pPr>
      <w:r w:rsidRPr="001B2CF8">
        <w:rPr>
          <w:sz w:val="28"/>
        </w:rPr>
        <w:t>Институт прикладной физики Российской академии наук» (ИФМ РАН)</w:t>
      </w:r>
    </w:p>
    <w:p w:rsidR="003A453C" w:rsidRDefault="003A453C" w:rsidP="003A453C">
      <w:pPr>
        <w:pStyle w:val="3"/>
        <w:ind w:firstLine="720"/>
        <w:jc w:val="both"/>
        <w:rPr>
          <w:sz w:val="24"/>
        </w:rPr>
      </w:pPr>
    </w:p>
    <w:p w:rsidR="003A453C" w:rsidRDefault="003A453C" w:rsidP="003A453C">
      <w:pPr>
        <w:pStyle w:val="3"/>
        <w:ind w:firstLine="720"/>
        <w:jc w:val="both"/>
        <w:rPr>
          <w:sz w:val="24"/>
        </w:rPr>
      </w:pPr>
    </w:p>
    <w:p w:rsidR="00440145" w:rsidRPr="00440145" w:rsidRDefault="00440145" w:rsidP="003A453C">
      <w:pPr>
        <w:pStyle w:val="3"/>
        <w:ind w:left="5670" w:firstLine="0"/>
        <w:rPr>
          <w:sz w:val="24"/>
        </w:rPr>
      </w:pPr>
      <w:r w:rsidRPr="00440145">
        <w:rPr>
          <w:sz w:val="24"/>
        </w:rPr>
        <w:t>«УТВЕРЖДАЮ»</w:t>
      </w:r>
    </w:p>
    <w:p w:rsidR="00440145" w:rsidRPr="00440145" w:rsidRDefault="00440145" w:rsidP="003A453C">
      <w:pPr>
        <w:pStyle w:val="3"/>
        <w:ind w:left="5670" w:firstLine="0"/>
        <w:rPr>
          <w:sz w:val="24"/>
        </w:rPr>
      </w:pPr>
      <w:r w:rsidRPr="00440145">
        <w:rPr>
          <w:sz w:val="24"/>
        </w:rPr>
        <w:t xml:space="preserve">Руководитель научно- </w:t>
      </w:r>
      <w:proofErr w:type="gramStart"/>
      <w:r w:rsidRPr="00440145">
        <w:rPr>
          <w:sz w:val="24"/>
        </w:rPr>
        <w:t>исследовательской</w:t>
      </w:r>
      <w:proofErr w:type="gramEnd"/>
    </w:p>
    <w:p w:rsidR="00440145" w:rsidRPr="00440145" w:rsidRDefault="00440145" w:rsidP="003A453C">
      <w:pPr>
        <w:pStyle w:val="3"/>
        <w:ind w:left="5670" w:firstLine="0"/>
        <w:rPr>
          <w:sz w:val="24"/>
        </w:rPr>
      </w:pPr>
      <w:r w:rsidRPr="00440145">
        <w:rPr>
          <w:sz w:val="24"/>
        </w:rPr>
        <w:t>практики</w:t>
      </w:r>
    </w:p>
    <w:p w:rsidR="00440145" w:rsidRPr="00440145" w:rsidRDefault="00440145" w:rsidP="003A453C">
      <w:pPr>
        <w:pStyle w:val="3"/>
        <w:ind w:left="5670" w:firstLine="0"/>
        <w:rPr>
          <w:sz w:val="24"/>
        </w:rPr>
      </w:pPr>
      <w:r w:rsidRPr="00440145">
        <w:rPr>
          <w:sz w:val="24"/>
        </w:rPr>
        <w:t>______________________________</w:t>
      </w:r>
    </w:p>
    <w:p w:rsidR="00440145" w:rsidRPr="00440145" w:rsidRDefault="00440145" w:rsidP="003A453C">
      <w:pPr>
        <w:pStyle w:val="3"/>
        <w:ind w:left="5670" w:firstLine="0"/>
        <w:rPr>
          <w:sz w:val="24"/>
        </w:rPr>
      </w:pPr>
      <w:r w:rsidRPr="00440145">
        <w:rPr>
          <w:sz w:val="24"/>
        </w:rPr>
        <w:t>(</w:t>
      </w:r>
      <w:proofErr w:type="spellStart"/>
      <w:r w:rsidRPr="00440145">
        <w:rPr>
          <w:sz w:val="24"/>
        </w:rPr>
        <w:t>уч</w:t>
      </w:r>
      <w:proofErr w:type="spellEnd"/>
      <w:r w:rsidRPr="00440145">
        <w:rPr>
          <w:sz w:val="24"/>
        </w:rPr>
        <w:t xml:space="preserve">. степень, </w:t>
      </w:r>
      <w:proofErr w:type="spellStart"/>
      <w:r w:rsidRPr="00440145">
        <w:rPr>
          <w:sz w:val="24"/>
        </w:rPr>
        <w:t>уч</w:t>
      </w:r>
      <w:proofErr w:type="spellEnd"/>
      <w:r w:rsidRPr="00440145">
        <w:rPr>
          <w:sz w:val="24"/>
        </w:rPr>
        <w:t>. звание, ФИО)</w:t>
      </w:r>
    </w:p>
    <w:p w:rsidR="00440145" w:rsidRPr="00440145" w:rsidRDefault="00440145" w:rsidP="003A453C">
      <w:pPr>
        <w:pStyle w:val="3"/>
        <w:ind w:left="5670" w:firstLine="0"/>
        <w:rPr>
          <w:sz w:val="24"/>
        </w:rPr>
      </w:pPr>
      <w:r w:rsidRPr="00440145">
        <w:rPr>
          <w:sz w:val="24"/>
        </w:rPr>
        <w:t>______________________________</w:t>
      </w:r>
    </w:p>
    <w:p w:rsidR="00440145" w:rsidRPr="00440145" w:rsidRDefault="00440145" w:rsidP="003A453C">
      <w:pPr>
        <w:pStyle w:val="3"/>
        <w:ind w:left="5670" w:firstLine="0"/>
        <w:rPr>
          <w:sz w:val="24"/>
        </w:rPr>
      </w:pPr>
      <w:r w:rsidRPr="00440145">
        <w:rPr>
          <w:sz w:val="24"/>
        </w:rPr>
        <w:t>(подпись)</w:t>
      </w:r>
    </w:p>
    <w:p w:rsidR="003A453C" w:rsidRDefault="003A453C" w:rsidP="00440145">
      <w:pPr>
        <w:pStyle w:val="3"/>
        <w:ind w:firstLine="720"/>
        <w:jc w:val="both"/>
        <w:rPr>
          <w:sz w:val="24"/>
        </w:rPr>
      </w:pPr>
    </w:p>
    <w:p w:rsidR="00440145" w:rsidRPr="003A453C" w:rsidRDefault="00440145" w:rsidP="003A453C">
      <w:pPr>
        <w:pStyle w:val="Style11"/>
        <w:widowControl/>
        <w:spacing w:before="94"/>
        <w:ind w:right="506"/>
        <w:jc w:val="center"/>
        <w:rPr>
          <w:sz w:val="28"/>
        </w:rPr>
      </w:pPr>
      <w:r w:rsidRPr="003A453C">
        <w:rPr>
          <w:sz w:val="28"/>
        </w:rPr>
        <w:t>ИНДУВИДУАЛЬНАЯ ПРОГРАММА</w:t>
      </w:r>
    </w:p>
    <w:p w:rsidR="00440145" w:rsidRPr="003A453C" w:rsidRDefault="00440145" w:rsidP="003A453C">
      <w:pPr>
        <w:pStyle w:val="Style11"/>
        <w:widowControl/>
        <w:spacing w:before="94"/>
        <w:ind w:right="506"/>
        <w:jc w:val="center"/>
        <w:rPr>
          <w:sz w:val="28"/>
        </w:rPr>
      </w:pPr>
      <w:r w:rsidRPr="003A453C">
        <w:rPr>
          <w:sz w:val="28"/>
        </w:rPr>
        <w:t>ПРАКТИКИ ПО ПОЛУЧЕНИЮ ПРОФЕССИОНАЛЬНЫХ УМЕНИЙ И ОПЫТА</w:t>
      </w:r>
    </w:p>
    <w:p w:rsidR="00440145" w:rsidRPr="003A453C" w:rsidRDefault="00440145" w:rsidP="003A453C">
      <w:pPr>
        <w:pStyle w:val="Style11"/>
        <w:widowControl/>
        <w:spacing w:before="94"/>
        <w:ind w:right="506"/>
        <w:jc w:val="center"/>
        <w:rPr>
          <w:sz w:val="28"/>
        </w:rPr>
      </w:pPr>
      <w:r w:rsidRPr="003A453C">
        <w:rPr>
          <w:sz w:val="28"/>
        </w:rPr>
        <w:t>ПРОФЕССИОНАЛЬНОЙ ДЕЯТЕЛЬНОСТИ</w:t>
      </w:r>
    </w:p>
    <w:p w:rsidR="00440145" w:rsidRDefault="00440145" w:rsidP="003A453C">
      <w:pPr>
        <w:pStyle w:val="Style11"/>
        <w:widowControl/>
        <w:spacing w:before="94"/>
        <w:ind w:right="506"/>
        <w:jc w:val="center"/>
        <w:rPr>
          <w:sz w:val="28"/>
        </w:rPr>
      </w:pPr>
      <w:r w:rsidRPr="003A453C">
        <w:rPr>
          <w:sz w:val="28"/>
        </w:rPr>
        <w:t xml:space="preserve">(НАУЧНО </w:t>
      </w:r>
      <w:r w:rsidR="003A453C">
        <w:rPr>
          <w:sz w:val="28"/>
        </w:rPr>
        <w:t>–</w:t>
      </w:r>
      <w:r w:rsidRPr="003A453C">
        <w:rPr>
          <w:sz w:val="28"/>
        </w:rPr>
        <w:t xml:space="preserve"> </w:t>
      </w:r>
      <w:proofErr w:type="gramStart"/>
      <w:r w:rsidRPr="003A453C">
        <w:rPr>
          <w:sz w:val="28"/>
        </w:rPr>
        <w:t>ИССЛЕДОВАТЕЛЬСКОЙ</w:t>
      </w:r>
      <w:proofErr w:type="gramEnd"/>
      <w:r w:rsidRPr="003A453C">
        <w:rPr>
          <w:sz w:val="28"/>
        </w:rPr>
        <w:t xml:space="preserve"> ПРАКТИКА)</w:t>
      </w:r>
    </w:p>
    <w:p w:rsidR="003A453C" w:rsidRDefault="003A453C" w:rsidP="003A453C">
      <w:pPr>
        <w:pStyle w:val="Style11"/>
        <w:widowControl/>
        <w:spacing w:before="94"/>
        <w:ind w:right="506"/>
        <w:jc w:val="center"/>
        <w:rPr>
          <w:sz w:val="28"/>
        </w:rPr>
      </w:pPr>
    </w:p>
    <w:p w:rsidR="003A453C" w:rsidRPr="003A453C" w:rsidRDefault="003A453C" w:rsidP="003A453C">
      <w:pPr>
        <w:pStyle w:val="Style11"/>
        <w:widowControl/>
        <w:spacing w:before="94"/>
        <w:ind w:right="506"/>
        <w:jc w:val="center"/>
        <w:rPr>
          <w:sz w:val="28"/>
        </w:rPr>
      </w:pPr>
    </w:p>
    <w:p w:rsidR="00440145" w:rsidRPr="00440145" w:rsidRDefault="00440145" w:rsidP="003A453C">
      <w:pPr>
        <w:pStyle w:val="3"/>
        <w:ind w:left="5670" w:firstLine="0"/>
        <w:rPr>
          <w:sz w:val="24"/>
        </w:rPr>
      </w:pPr>
      <w:r w:rsidRPr="00440145">
        <w:rPr>
          <w:sz w:val="24"/>
        </w:rPr>
        <w:t>Аспирант:</w:t>
      </w:r>
    </w:p>
    <w:p w:rsidR="00440145" w:rsidRDefault="00440145" w:rsidP="003A453C">
      <w:pPr>
        <w:pStyle w:val="3"/>
        <w:ind w:left="5670" w:firstLine="0"/>
        <w:rPr>
          <w:sz w:val="24"/>
        </w:rPr>
      </w:pPr>
      <w:r w:rsidRPr="00440145">
        <w:rPr>
          <w:sz w:val="24"/>
        </w:rPr>
        <w:t>(Фамилия Имя отчество)</w:t>
      </w:r>
    </w:p>
    <w:p w:rsidR="003A453C" w:rsidRDefault="003A453C" w:rsidP="003A453C">
      <w:pPr>
        <w:pStyle w:val="3"/>
        <w:ind w:left="5670" w:firstLine="0"/>
        <w:rPr>
          <w:sz w:val="24"/>
        </w:rPr>
      </w:pPr>
    </w:p>
    <w:p w:rsidR="003A453C" w:rsidRPr="00440145" w:rsidRDefault="003A453C" w:rsidP="003A453C">
      <w:pPr>
        <w:pStyle w:val="3"/>
        <w:ind w:left="5670" w:firstLine="0"/>
        <w:rPr>
          <w:sz w:val="24"/>
        </w:rPr>
      </w:pPr>
    </w:p>
    <w:p w:rsidR="00440145" w:rsidRPr="00440145" w:rsidRDefault="00440145" w:rsidP="003A453C">
      <w:pPr>
        <w:pStyle w:val="3"/>
        <w:ind w:left="5670" w:firstLine="0"/>
        <w:rPr>
          <w:sz w:val="24"/>
        </w:rPr>
      </w:pPr>
      <w:r w:rsidRPr="00440145">
        <w:rPr>
          <w:sz w:val="24"/>
        </w:rPr>
        <w:t>Научный руководитель:</w:t>
      </w:r>
    </w:p>
    <w:p w:rsidR="00440145" w:rsidRPr="00440145" w:rsidRDefault="00440145" w:rsidP="003A453C">
      <w:pPr>
        <w:pStyle w:val="3"/>
        <w:ind w:left="5670" w:firstLine="0"/>
        <w:rPr>
          <w:sz w:val="24"/>
        </w:rPr>
      </w:pPr>
      <w:r w:rsidRPr="00440145">
        <w:rPr>
          <w:sz w:val="24"/>
        </w:rPr>
        <w:t>______________________________</w:t>
      </w:r>
    </w:p>
    <w:p w:rsidR="00440145" w:rsidRPr="00440145" w:rsidRDefault="00440145" w:rsidP="003A453C">
      <w:pPr>
        <w:pStyle w:val="3"/>
        <w:ind w:left="5670" w:firstLine="0"/>
        <w:rPr>
          <w:sz w:val="24"/>
        </w:rPr>
      </w:pPr>
      <w:r w:rsidRPr="00440145">
        <w:rPr>
          <w:sz w:val="24"/>
        </w:rPr>
        <w:t>(</w:t>
      </w:r>
      <w:proofErr w:type="spellStart"/>
      <w:r w:rsidRPr="00440145">
        <w:rPr>
          <w:sz w:val="24"/>
        </w:rPr>
        <w:t>уч</w:t>
      </w:r>
      <w:proofErr w:type="spellEnd"/>
      <w:r w:rsidRPr="00440145">
        <w:rPr>
          <w:sz w:val="24"/>
        </w:rPr>
        <w:t xml:space="preserve">. степень, </w:t>
      </w:r>
      <w:proofErr w:type="spellStart"/>
      <w:r w:rsidRPr="00440145">
        <w:rPr>
          <w:sz w:val="24"/>
        </w:rPr>
        <w:t>уч</w:t>
      </w:r>
      <w:proofErr w:type="spellEnd"/>
      <w:r w:rsidRPr="00440145">
        <w:rPr>
          <w:sz w:val="24"/>
        </w:rPr>
        <w:t>. звание, ФИО)</w:t>
      </w:r>
    </w:p>
    <w:p w:rsidR="00440145" w:rsidRPr="00440145" w:rsidRDefault="00440145" w:rsidP="003A453C">
      <w:pPr>
        <w:pStyle w:val="3"/>
        <w:ind w:left="5670" w:firstLine="0"/>
        <w:rPr>
          <w:sz w:val="24"/>
        </w:rPr>
      </w:pPr>
      <w:r w:rsidRPr="00440145">
        <w:rPr>
          <w:sz w:val="24"/>
        </w:rPr>
        <w:t>______________________________</w:t>
      </w:r>
    </w:p>
    <w:p w:rsidR="00440145" w:rsidRPr="003A453C" w:rsidRDefault="00440145" w:rsidP="003A453C">
      <w:pPr>
        <w:pStyle w:val="3"/>
        <w:ind w:left="5670" w:firstLine="0"/>
        <w:jc w:val="center"/>
        <w:rPr>
          <w:i/>
          <w:sz w:val="20"/>
        </w:rPr>
      </w:pPr>
      <w:r w:rsidRPr="003A453C">
        <w:rPr>
          <w:i/>
          <w:sz w:val="20"/>
        </w:rPr>
        <w:t>(подпись)</w:t>
      </w:r>
    </w:p>
    <w:p w:rsidR="003A453C" w:rsidRDefault="003A453C" w:rsidP="003A453C">
      <w:pPr>
        <w:pStyle w:val="3"/>
        <w:ind w:left="5670" w:firstLine="0"/>
        <w:rPr>
          <w:sz w:val="24"/>
        </w:rPr>
      </w:pPr>
    </w:p>
    <w:p w:rsidR="003A453C" w:rsidRDefault="003A453C" w:rsidP="003A453C">
      <w:pPr>
        <w:pStyle w:val="3"/>
        <w:ind w:left="5670" w:firstLine="0"/>
        <w:rPr>
          <w:sz w:val="24"/>
        </w:rPr>
      </w:pPr>
    </w:p>
    <w:p w:rsidR="00440145" w:rsidRPr="00440145" w:rsidRDefault="00440145" w:rsidP="003A453C">
      <w:pPr>
        <w:pStyle w:val="3"/>
        <w:ind w:left="5670" w:firstLine="0"/>
        <w:rPr>
          <w:sz w:val="24"/>
        </w:rPr>
      </w:pPr>
      <w:r w:rsidRPr="00440145">
        <w:rPr>
          <w:sz w:val="24"/>
        </w:rPr>
        <w:t xml:space="preserve">Руководитель </w:t>
      </w:r>
      <w:r w:rsidR="003A453C">
        <w:rPr>
          <w:sz w:val="24"/>
        </w:rPr>
        <w:t>отдела</w:t>
      </w:r>
    </w:p>
    <w:p w:rsidR="00440145" w:rsidRPr="00440145" w:rsidRDefault="00440145" w:rsidP="003A453C">
      <w:pPr>
        <w:pStyle w:val="3"/>
        <w:ind w:left="5670" w:firstLine="0"/>
        <w:rPr>
          <w:sz w:val="24"/>
        </w:rPr>
      </w:pPr>
      <w:r w:rsidRPr="00440145">
        <w:rPr>
          <w:sz w:val="24"/>
        </w:rPr>
        <w:t xml:space="preserve">(наименование </w:t>
      </w:r>
      <w:r w:rsidR="003A453C">
        <w:rPr>
          <w:sz w:val="24"/>
        </w:rPr>
        <w:t>отдела</w:t>
      </w:r>
      <w:r w:rsidRPr="00440145">
        <w:rPr>
          <w:sz w:val="24"/>
        </w:rPr>
        <w:t>)</w:t>
      </w:r>
    </w:p>
    <w:p w:rsidR="00440145" w:rsidRDefault="00440145" w:rsidP="003A453C">
      <w:pPr>
        <w:pStyle w:val="3"/>
        <w:ind w:left="5670" w:firstLine="0"/>
        <w:rPr>
          <w:sz w:val="24"/>
        </w:rPr>
      </w:pPr>
      <w:r w:rsidRPr="00440145">
        <w:rPr>
          <w:sz w:val="24"/>
        </w:rPr>
        <w:t>______________________________</w:t>
      </w:r>
    </w:p>
    <w:p w:rsidR="003A453C" w:rsidRPr="00440145" w:rsidRDefault="003A453C" w:rsidP="003A453C">
      <w:pPr>
        <w:pStyle w:val="3"/>
        <w:ind w:left="5670" w:firstLine="0"/>
        <w:rPr>
          <w:sz w:val="24"/>
        </w:rPr>
      </w:pPr>
      <w:r w:rsidRPr="00440145">
        <w:rPr>
          <w:sz w:val="24"/>
        </w:rPr>
        <w:t>(</w:t>
      </w:r>
      <w:proofErr w:type="spellStart"/>
      <w:r w:rsidRPr="00440145">
        <w:rPr>
          <w:sz w:val="24"/>
        </w:rPr>
        <w:t>уч</w:t>
      </w:r>
      <w:proofErr w:type="spellEnd"/>
      <w:r w:rsidRPr="00440145">
        <w:rPr>
          <w:sz w:val="24"/>
        </w:rPr>
        <w:t xml:space="preserve">. степень, </w:t>
      </w:r>
      <w:proofErr w:type="spellStart"/>
      <w:r w:rsidRPr="00440145">
        <w:rPr>
          <w:sz w:val="24"/>
        </w:rPr>
        <w:t>уч</w:t>
      </w:r>
      <w:proofErr w:type="spellEnd"/>
      <w:r w:rsidRPr="00440145">
        <w:rPr>
          <w:sz w:val="24"/>
        </w:rPr>
        <w:t>. звание, ФИО)</w:t>
      </w:r>
    </w:p>
    <w:p w:rsidR="003A453C" w:rsidRPr="00440145" w:rsidRDefault="003A453C" w:rsidP="003A453C">
      <w:pPr>
        <w:pStyle w:val="3"/>
        <w:ind w:left="5670" w:firstLine="0"/>
        <w:rPr>
          <w:sz w:val="24"/>
        </w:rPr>
      </w:pPr>
      <w:r w:rsidRPr="00440145">
        <w:rPr>
          <w:sz w:val="24"/>
        </w:rPr>
        <w:t>______________________________</w:t>
      </w:r>
    </w:p>
    <w:p w:rsidR="003A453C" w:rsidRPr="003A453C" w:rsidRDefault="003A453C" w:rsidP="003A453C">
      <w:pPr>
        <w:pStyle w:val="3"/>
        <w:ind w:left="5670" w:firstLine="0"/>
        <w:jc w:val="center"/>
        <w:rPr>
          <w:i/>
          <w:sz w:val="20"/>
        </w:rPr>
      </w:pPr>
      <w:r w:rsidRPr="003A453C">
        <w:rPr>
          <w:i/>
          <w:sz w:val="20"/>
        </w:rPr>
        <w:t>(подпись)</w:t>
      </w:r>
    </w:p>
    <w:p w:rsidR="00440145" w:rsidRDefault="00440145" w:rsidP="00341685">
      <w:pPr>
        <w:pStyle w:val="3"/>
        <w:ind w:left="0" w:firstLine="720"/>
        <w:jc w:val="both"/>
        <w:rPr>
          <w:sz w:val="24"/>
        </w:rPr>
      </w:pPr>
    </w:p>
    <w:p w:rsidR="003A453C" w:rsidRPr="003A453C" w:rsidRDefault="003A453C" w:rsidP="003A453C">
      <w:pPr>
        <w:pStyle w:val="Style11"/>
        <w:widowControl/>
        <w:spacing w:before="94"/>
        <w:ind w:right="506"/>
        <w:jc w:val="center"/>
      </w:pPr>
      <w:r w:rsidRPr="003A453C">
        <w:t>Нижний Новгород</w:t>
      </w:r>
    </w:p>
    <w:p w:rsidR="003A453C" w:rsidRDefault="003A453C" w:rsidP="003A453C">
      <w:pPr>
        <w:pStyle w:val="Style11"/>
        <w:widowControl/>
        <w:spacing w:before="94"/>
        <w:ind w:right="506"/>
        <w:jc w:val="center"/>
        <w:rPr>
          <w:sz w:val="28"/>
        </w:rPr>
      </w:pPr>
      <w:r w:rsidRPr="003A453C">
        <w:t>201</w:t>
      </w:r>
      <w:r w:rsidR="001B2CF8">
        <w:t>8</w:t>
      </w:r>
      <w:r>
        <w:rPr>
          <w:sz w:val="28"/>
        </w:rPr>
        <w:br w:type="page"/>
      </w:r>
    </w:p>
    <w:p w:rsidR="001E5BBC" w:rsidRDefault="001E5BBC"/>
    <w:p w:rsidR="001E5BBC" w:rsidRPr="008A4A7F" w:rsidRDefault="001E5BBC" w:rsidP="001E5BBC">
      <w:pPr>
        <w:pStyle w:val="Default"/>
        <w:jc w:val="right"/>
        <w:rPr>
          <w:bCs/>
          <w:szCs w:val="28"/>
        </w:rPr>
      </w:pPr>
      <w:r w:rsidRPr="008A4A7F">
        <w:rPr>
          <w:bCs/>
          <w:szCs w:val="28"/>
        </w:rPr>
        <w:t>Приложение 2</w:t>
      </w:r>
    </w:p>
    <w:p w:rsidR="008A4A7F" w:rsidRDefault="008A4A7F" w:rsidP="001E5BBC">
      <w:pPr>
        <w:pStyle w:val="af4"/>
        <w:spacing w:after="0"/>
        <w:jc w:val="center"/>
        <w:rPr>
          <w:szCs w:val="28"/>
          <w:highlight w:val="red"/>
        </w:rPr>
      </w:pPr>
    </w:p>
    <w:p w:rsidR="003A453C" w:rsidRPr="001B2CF8" w:rsidRDefault="003A453C" w:rsidP="003A453C">
      <w:pPr>
        <w:pStyle w:val="3"/>
        <w:ind w:left="-284" w:firstLine="0"/>
        <w:jc w:val="both"/>
        <w:rPr>
          <w:sz w:val="24"/>
        </w:rPr>
      </w:pPr>
      <w:r w:rsidRPr="001B2CF8">
        <w:rPr>
          <w:sz w:val="24"/>
        </w:rPr>
        <w:t>МИНИСТЕРСТВО НАУКИ И ВЫСШЕГО ОБРАЗОВАНИЯ РОССИЙСКОЙ ФЕДЕРАЦИИ</w:t>
      </w:r>
    </w:p>
    <w:p w:rsidR="003A453C" w:rsidRPr="001B2CF8" w:rsidRDefault="003A453C" w:rsidP="003A453C">
      <w:pPr>
        <w:pStyle w:val="3"/>
        <w:ind w:left="0" w:firstLine="0"/>
        <w:jc w:val="both"/>
        <w:rPr>
          <w:sz w:val="24"/>
        </w:rPr>
      </w:pPr>
    </w:p>
    <w:p w:rsidR="003A453C" w:rsidRPr="001B2CF8" w:rsidRDefault="003A453C" w:rsidP="003A453C">
      <w:pPr>
        <w:pStyle w:val="Style11"/>
        <w:widowControl/>
        <w:ind w:left="-284" w:right="506"/>
        <w:jc w:val="center"/>
        <w:rPr>
          <w:sz w:val="28"/>
        </w:rPr>
      </w:pPr>
      <w:r w:rsidRPr="001B2CF8">
        <w:rPr>
          <w:sz w:val="28"/>
        </w:rPr>
        <w:t xml:space="preserve">Институт физики микроструктур РАН – </w:t>
      </w:r>
    </w:p>
    <w:p w:rsidR="003A453C" w:rsidRPr="001B2CF8" w:rsidRDefault="003A453C" w:rsidP="003A453C">
      <w:pPr>
        <w:pStyle w:val="Style11"/>
        <w:widowControl/>
        <w:ind w:left="-284" w:right="506"/>
        <w:jc w:val="center"/>
        <w:rPr>
          <w:sz w:val="28"/>
        </w:rPr>
      </w:pPr>
      <w:r w:rsidRPr="001B2CF8">
        <w:rPr>
          <w:sz w:val="28"/>
        </w:rPr>
        <w:t xml:space="preserve">филиал Федерального государственного бюджетного научного учреждения </w:t>
      </w:r>
    </w:p>
    <w:p w:rsidR="003A453C" w:rsidRPr="001B2CF8" w:rsidRDefault="003A453C" w:rsidP="003A453C">
      <w:pPr>
        <w:pStyle w:val="Style11"/>
        <w:widowControl/>
        <w:ind w:left="-284" w:right="506"/>
        <w:jc w:val="center"/>
        <w:rPr>
          <w:sz w:val="28"/>
        </w:rPr>
      </w:pPr>
      <w:r w:rsidRPr="001B2CF8">
        <w:rPr>
          <w:sz w:val="28"/>
        </w:rPr>
        <w:t xml:space="preserve">«Федеральный исследовательский центр </w:t>
      </w:r>
    </w:p>
    <w:p w:rsidR="003A453C" w:rsidRPr="00D71A51" w:rsidRDefault="003A453C" w:rsidP="003A453C">
      <w:pPr>
        <w:pStyle w:val="Style11"/>
        <w:widowControl/>
        <w:ind w:left="-284" w:right="506"/>
        <w:jc w:val="center"/>
        <w:rPr>
          <w:rStyle w:val="FontStyle13"/>
          <w:sz w:val="28"/>
          <w:szCs w:val="24"/>
        </w:rPr>
      </w:pPr>
      <w:r w:rsidRPr="001B2CF8">
        <w:rPr>
          <w:sz w:val="28"/>
        </w:rPr>
        <w:t>Институт прикладной физики Российской академии наук» (ИФМ РАН)</w:t>
      </w:r>
    </w:p>
    <w:p w:rsidR="001E5BBC" w:rsidRDefault="001E5BBC" w:rsidP="003A453C">
      <w:pPr>
        <w:pStyle w:val="Default"/>
        <w:jc w:val="center"/>
        <w:rPr>
          <w:b/>
          <w:bCs/>
          <w:sz w:val="28"/>
          <w:szCs w:val="28"/>
        </w:rPr>
      </w:pPr>
    </w:p>
    <w:p w:rsidR="001E5BBC" w:rsidRDefault="001E5BBC" w:rsidP="001E5BBC">
      <w:pPr>
        <w:pStyle w:val="Default"/>
        <w:jc w:val="center"/>
        <w:rPr>
          <w:b/>
          <w:bCs/>
          <w:sz w:val="28"/>
          <w:szCs w:val="28"/>
        </w:rPr>
      </w:pPr>
    </w:p>
    <w:p w:rsidR="001E5BBC" w:rsidRPr="001E5BBC" w:rsidRDefault="001E5BBC" w:rsidP="001E5BBC">
      <w:pPr>
        <w:pStyle w:val="Default"/>
        <w:jc w:val="center"/>
      </w:pPr>
      <w:r w:rsidRPr="001E5BBC">
        <w:rPr>
          <w:b/>
          <w:bCs/>
        </w:rPr>
        <w:t>ОТЧЕТ</w:t>
      </w:r>
    </w:p>
    <w:p w:rsidR="001E5BBC" w:rsidRPr="001E5BBC" w:rsidRDefault="001E5BBC" w:rsidP="001E5BBC">
      <w:pPr>
        <w:pStyle w:val="Default"/>
        <w:jc w:val="center"/>
      </w:pPr>
      <w:r w:rsidRPr="001E5BBC">
        <w:rPr>
          <w:b/>
          <w:bCs/>
        </w:rPr>
        <w:t>о прохождении научно-исследовательской практики</w:t>
      </w:r>
    </w:p>
    <w:p w:rsidR="001E5BBC" w:rsidRPr="001E5BBC" w:rsidRDefault="001E5BBC" w:rsidP="001E5BBC">
      <w:pPr>
        <w:pStyle w:val="Default"/>
      </w:pPr>
    </w:p>
    <w:p w:rsidR="001E5BBC" w:rsidRPr="001E5BBC" w:rsidRDefault="001E5BBC" w:rsidP="001E5BBC">
      <w:pPr>
        <w:pStyle w:val="Default"/>
      </w:pPr>
      <w:r w:rsidRPr="001E5BBC">
        <w:t xml:space="preserve">аспиранта ____________________________________________________________ </w:t>
      </w:r>
    </w:p>
    <w:p w:rsidR="001E5BBC" w:rsidRPr="001E5BBC" w:rsidRDefault="001E5BBC" w:rsidP="001E5BBC">
      <w:pPr>
        <w:pStyle w:val="Default"/>
      </w:pPr>
      <w:r w:rsidRPr="001E5BBC">
        <w:rPr>
          <w:i/>
          <w:iCs/>
        </w:rPr>
        <w:t xml:space="preserve">(Фамилия, имя, отчество) </w:t>
      </w:r>
    </w:p>
    <w:p w:rsidR="001E5BBC" w:rsidRPr="001E5BBC" w:rsidRDefault="001E5BBC" w:rsidP="001E5BBC">
      <w:pPr>
        <w:pStyle w:val="Default"/>
      </w:pPr>
      <w:r w:rsidRPr="001E5BBC">
        <w:t xml:space="preserve">Место прохождения практики _____________________________________ </w:t>
      </w:r>
    </w:p>
    <w:p w:rsidR="001E5BBC" w:rsidRPr="001E5BBC" w:rsidRDefault="001E5BBC" w:rsidP="001E5BBC">
      <w:pPr>
        <w:pStyle w:val="Default"/>
      </w:pPr>
      <w:r w:rsidRPr="001E5BBC">
        <w:t xml:space="preserve">____________________________________________________________ </w:t>
      </w:r>
    </w:p>
    <w:p w:rsidR="001E5BBC" w:rsidRPr="001E5BBC" w:rsidRDefault="001E5BBC" w:rsidP="001E5BBC">
      <w:pPr>
        <w:pStyle w:val="Default"/>
      </w:pPr>
      <w:r w:rsidRPr="001E5BBC">
        <w:t xml:space="preserve">____________________________________________________________ </w:t>
      </w:r>
    </w:p>
    <w:p w:rsidR="001E5BBC" w:rsidRPr="001E5BBC" w:rsidRDefault="001E5BBC" w:rsidP="001E5BBC">
      <w:pPr>
        <w:pStyle w:val="Default"/>
      </w:pPr>
      <w:r w:rsidRPr="001E5BBC">
        <w:t xml:space="preserve">Сроки прохождения практики «___» _________________ 201__ г. </w:t>
      </w:r>
      <w:proofErr w:type="gramStart"/>
      <w:r w:rsidRPr="001E5BBC">
        <w:t>по</w:t>
      </w:r>
      <w:proofErr w:type="gramEnd"/>
      <w:r w:rsidRPr="001E5BBC">
        <w:t xml:space="preserve"> </w:t>
      </w:r>
    </w:p>
    <w:p w:rsidR="001E5BBC" w:rsidRPr="001E5BBC" w:rsidRDefault="001E5BBC" w:rsidP="001E5BBC">
      <w:pPr>
        <w:pStyle w:val="Default"/>
      </w:pPr>
      <w:r w:rsidRPr="001E5BBC">
        <w:t xml:space="preserve">«___» _________________ 201__ г. </w:t>
      </w:r>
    </w:p>
    <w:p w:rsidR="001E5BBC" w:rsidRPr="001E5BBC" w:rsidRDefault="001E5BBC" w:rsidP="001E5BBC">
      <w:pPr>
        <w:pStyle w:val="Default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098"/>
        <w:gridCol w:w="3334"/>
        <w:gridCol w:w="3139"/>
      </w:tblGrid>
      <w:tr w:rsidR="001E5BBC" w:rsidRPr="001E5BBC" w:rsidTr="003A453C">
        <w:tc>
          <w:tcPr>
            <w:tcW w:w="3098" w:type="dxa"/>
          </w:tcPr>
          <w:p w:rsidR="001E5BBC" w:rsidRPr="001E5BBC" w:rsidRDefault="001E5BBC" w:rsidP="001E5BBC">
            <w:pPr>
              <w:pStyle w:val="Default"/>
            </w:pPr>
            <w:r w:rsidRPr="001E5BBC">
              <w:rPr>
                <w:b/>
                <w:bCs/>
              </w:rPr>
              <w:t xml:space="preserve">№ </w:t>
            </w:r>
          </w:p>
          <w:p w:rsidR="001E5BBC" w:rsidRPr="001E5BBC" w:rsidRDefault="001E5BBC" w:rsidP="001E5BBC">
            <w:pPr>
              <w:pStyle w:val="Default"/>
            </w:pPr>
            <w:proofErr w:type="spellStart"/>
            <w:proofErr w:type="gramStart"/>
            <w:r w:rsidRPr="001E5BBC">
              <w:rPr>
                <w:b/>
                <w:bCs/>
              </w:rPr>
              <w:t>п</w:t>
            </w:r>
            <w:proofErr w:type="spellEnd"/>
            <w:proofErr w:type="gramEnd"/>
            <w:r w:rsidRPr="001E5BBC">
              <w:rPr>
                <w:b/>
                <w:bCs/>
              </w:rPr>
              <w:t>/</w:t>
            </w:r>
            <w:proofErr w:type="spellStart"/>
            <w:r w:rsidRPr="001E5BBC">
              <w:rPr>
                <w:b/>
                <w:bCs/>
              </w:rPr>
              <w:t>п</w:t>
            </w:r>
            <w:proofErr w:type="spellEnd"/>
            <w:r w:rsidRPr="001E5BBC">
              <w:rPr>
                <w:b/>
                <w:bCs/>
              </w:rPr>
              <w:t xml:space="preserve"> </w:t>
            </w:r>
          </w:p>
        </w:tc>
        <w:tc>
          <w:tcPr>
            <w:tcW w:w="3334" w:type="dxa"/>
          </w:tcPr>
          <w:p w:rsidR="001E5BBC" w:rsidRPr="001E5BBC" w:rsidRDefault="001E5BBC" w:rsidP="001E5BBC">
            <w:pPr>
              <w:pStyle w:val="Default"/>
            </w:pPr>
            <w:r w:rsidRPr="001E5BBC">
              <w:rPr>
                <w:b/>
                <w:bCs/>
              </w:rPr>
              <w:t xml:space="preserve">Содержание проведенной работы </w:t>
            </w:r>
          </w:p>
        </w:tc>
        <w:tc>
          <w:tcPr>
            <w:tcW w:w="3139" w:type="dxa"/>
          </w:tcPr>
          <w:p w:rsidR="001E5BBC" w:rsidRPr="001E5BBC" w:rsidRDefault="001E5BBC" w:rsidP="001E5BBC">
            <w:pPr>
              <w:pStyle w:val="Default"/>
            </w:pPr>
            <w:r w:rsidRPr="001E5BBC">
              <w:rPr>
                <w:b/>
                <w:bCs/>
              </w:rPr>
              <w:t xml:space="preserve">Дата </w:t>
            </w:r>
          </w:p>
        </w:tc>
      </w:tr>
      <w:tr w:rsidR="001E5BBC" w:rsidRPr="001E5BBC" w:rsidTr="003A453C">
        <w:tc>
          <w:tcPr>
            <w:tcW w:w="3098" w:type="dxa"/>
          </w:tcPr>
          <w:p w:rsidR="001E5BBC" w:rsidRPr="001E5BBC" w:rsidRDefault="001E5BBC" w:rsidP="001E5BBC">
            <w:pPr>
              <w:pStyle w:val="Default"/>
            </w:pPr>
          </w:p>
        </w:tc>
        <w:tc>
          <w:tcPr>
            <w:tcW w:w="3334" w:type="dxa"/>
          </w:tcPr>
          <w:p w:rsidR="001E5BBC" w:rsidRPr="001E5BBC" w:rsidRDefault="001E5BBC" w:rsidP="001E5BBC">
            <w:pPr>
              <w:pStyle w:val="Default"/>
            </w:pPr>
          </w:p>
        </w:tc>
        <w:tc>
          <w:tcPr>
            <w:tcW w:w="3139" w:type="dxa"/>
          </w:tcPr>
          <w:p w:rsidR="001E5BBC" w:rsidRPr="001E5BBC" w:rsidRDefault="001E5BBC" w:rsidP="001E5BBC">
            <w:pPr>
              <w:pStyle w:val="Default"/>
            </w:pPr>
          </w:p>
        </w:tc>
      </w:tr>
      <w:tr w:rsidR="001E5BBC" w:rsidRPr="001E5BBC" w:rsidTr="003A453C">
        <w:tc>
          <w:tcPr>
            <w:tcW w:w="3098" w:type="dxa"/>
          </w:tcPr>
          <w:p w:rsidR="001E5BBC" w:rsidRPr="001E5BBC" w:rsidRDefault="001E5BBC" w:rsidP="001E5BBC">
            <w:pPr>
              <w:pStyle w:val="Default"/>
            </w:pPr>
          </w:p>
        </w:tc>
        <w:tc>
          <w:tcPr>
            <w:tcW w:w="3334" w:type="dxa"/>
          </w:tcPr>
          <w:p w:rsidR="001E5BBC" w:rsidRPr="001E5BBC" w:rsidRDefault="001E5BBC" w:rsidP="001E5BBC">
            <w:pPr>
              <w:pStyle w:val="Default"/>
            </w:pPr>
          </w:p>
        </w:tc>
        <w:tc>
          <w:tcPr>
            <w:tcW w:w="3139" w:type="dxa"/>
          </w:tcPr>
          <w:p w:rsidR="001E5BBC" w:rsidRPr="001E5BBC" w:rsidRDefault="001E5BBC" w:rsidP="001E5BBC">
            <w:pPr>
              <w:pStyle w:val="Default"/>
            </w:pPr>
          </w:p>
        </w:tc>
      </w:tr>
      <w:tr w:rsidR="001E5BBC" w:rsidRPr="001E5BBC" w:rsidTr="003A453C">
        <w:tc>
          <w:tcPr>
            <w:tcW w:w="3098" w:type="dxa"/>
          </w:tcPr>
          <w:p w:rsidR="001E5BBC" w:rsidRPr="001E5BBC" w:rsidRDefault="001E5BBC" w:rsidP="001E5BBC">
            <w:pPr>
              <w:pStyle w:val="Default"/>
            </w:pPr>
          </w:p>
        </w:tc>
        <w:tc>
          <w:tcPr>
            <w:tcW w:w="3334" w:type="dxa"/>
          </w:tcPr>
          <w:p w:rsidR="001E5BBC" w:rsidRPr="001E5BBC" w:rsidRDefault="001E5BBC" w:rsidP="001E5BBC">
            <w:pPr>
              <w:pStyle w:val="Default"/>
            </w:pPr>
          </w:p>
        </w:tc>
        <w:tc>
          <w:tcPr>
            <w:tcW w:w="3139" w:type="dxa"/>
          </w:tcPr>
          <w:p w:rsidR="001E5BBC" w:rsidRPr="001E5BBC" w:rsidRDefault="001E5BBC" w:rsidP="001E5BBC">
            <w:pPr>
              <w:pStyle w:val="Default"/>
            </w:pPr>
          </w:p>
        </w:tc>
      </w:tr>
      <w:tr w:rsidR="001E5BBC" w:rsidRPr="001E5BBC" w:rsidTr="003A453C">
        <w:tc>
          <w:tcPr>
            <w:tcW w:w="3098" w:type="dxa"/>
          </w:tcPr>
          <w:p w:rsidR="001E5BBC" w:rsidRPr="001E5BBC" w:rsidRDefault="001E5BBC" w:rsidP="001E5BBC">
            <w:pPr>
              <w:pStyle w:val="Default"/>
            </w:pPr>
          </w:p>
        </w:tc>
        <w:tc>
          <w:tcPr>
            <w:tcW w:w="3334" w:type="dxa"/>
          </w:tcPr>
          <w:p w:rsidR="001E5BBC" w:rsidRPr="001E5BBC" w:rsidRDefault="001E5BBC" w:rsidP="001E5BBC">
            <w:pPr>
              <w:pStyle w:val="Default"/>
            </w:pPr>
          </w:p>
        </w:tc>
        <w:tc>
          <w:tcPr>
            <w:tcW w:w="3139" w:type="dxa"/>
          </w:tcPr>
          <w:p w:rsidR="001E5BBC" w:rsidRPr="001E5BBC" w:rsidRDefault="001E5BBC" w:rsidP="001E5BBC">
            <w:pPr>
              <w:pStyle w:val="Default"/>
            </w:pPr>
          </w:p>
        </w:tc>
      </w:tr>
      <w:tr w:rsidR="001E5BBC" w:rsidRPr="001E5BBC" w:rsidTr="003A453C">
        <w:tc>
          <w:tcPr>
            <w:tcW w:w="3098" w:type="dxa"/>
          </w:tcPr>
          <w:p w:rsidR="001E5BBC" w:rsidRPr="001E5BBC" w:rsidRDefault="001E5BBC" w:rsidP="001E5BBC">
            <w:pPr>
              <w:pStyle w:val="Default"/>
            </w:pPr>
          </w:p>
        </w:tc>
        <w:tc>
          <w:tcPr>
            <w:tcW w:w="3334" w:type="dxa"/>
          </w:tcPr>
          <w:p w:rsidR="001E5BBC" w:rsidRPr="001E5BBC" w:rsidRDefault="001E5BBC" w:rsidP="001E5BBC">
            <w:pPr>
              <w:pStyle w:val="Default"/>
            </w:pPr>
          </w:p>
        </w:tc>
        <w:tc>
          <w:tcPr>
            <w:tcW w:w="3139" w:type="dxa"/>
          </w:tcPr>
          <w:p w:rsidR="001E5BBC" w:rsidRPr="001E5BBC" w:rsidRDefault="001E5BBC" w:rsidP="001E5BBC">
            <w:pPr>
              <w:pStyle w:val="Default"/>
            </w:pPr>
          </w:p>
        </w:tc>
      </w:tr>
      <w:tr w:rsidR="001E5BBC" w:rsidRPr="001E5BBC" w:rsidTr="003A453C">
        <w:tc>
          <w:tcPr>
            <w:tcW w:w="3098" w:type="dxa"/>
          </w:tcPr>
          <w:p w:rsidR="001E5BBC" w:rsidRPr="001E5BBC" w:rsidRDefault="001E5BBC" w:rsidP="001E5BBC">
            <w:pPr>
              <w:pStyle w:val="Default"/>
            </w:pPr>
          </w:p>
        </w:tc>
        <w:tc>
          <w:tcPr>
            <w:tcW w:w="3334" w:type="dxa"/>
          </w:tcPr>
          <w:p w:rsidR="001E5BBC" w:rsidRPr="001E5BBC" w:rsidRDefault="001E5BBC" w:rsidP="001E5BBC">
            <w:pPr>
              <w:pStyle w:val="Default"/>
            </w:pPr>
          </w:p>
        </w:tc>
        <w:tc>
          <w:tcPr>
            <w:tcW w:w="3139" w:type="dxa"/>
          </w:tcPr>
          <w:p w:rsidR="001E5BBC" w:rsidRPr="001E5BBC" w:rsidRDefault="001E5BBC" w:rsidP="001E5BBC">
            <w:pPr>
              <w:pStyle w:val="Default"/>
            </w:pPr>
          </w:p>
        </w:tc>
      </w:tr>
      <w:tr w:rsidR="001E5BBC" w:rsidRPr="001E5BBC" w:rsidTr="003A453C">
        <w:tc>
          <w:tcPr>
            <w:tcW w:w="3098" w:type="dxa"/>
          </w:tcPr>
          <w:p w:rsidR="001E5BBC" w:rsidRPr="001E5BBC" w:rsidRDefault="001E5BBC" w:rsidP="001E5BBC">
            <w:pPr>
              <w:pStyle w:val="Default"/>
            </w:pPr>
          </w:p>
        </w:tc>
        <w:tc>
          <w:tcPr>
            <w:tcW w:w="3334" w:type="dxa"/>
          </w:tcPr>
          <w:p w:rsidR="001E5BBC" w:rsidRPr="001E5BBC" w:rsidRDefault="001E5BBC" w:rsidP="001E5BBC">
            <w:pPr>
              <w:pStyle w:val="Default"/>
            </w:pPr>
          </w:p>
        </w:tc>
        <w:tc>
          <w:tcPr>
            <w:tcW w:w="3139" w:type="dxa"/>
          </w:tcPr>
          <w:p w:rsidR="001E5BBC" w:rsidRPr="001E5BBC" w:rsidRDefault="001E5BBC" w:rsidP="001E5BBC">
            <w:pPr>
              <w:pStyle w:val="Default"/>
            </w:pPr>
          </w:p>
        </w:tc>
      </w:tr>
      <w:tr w:rsidR="001E5BBC" w:rsidRPr="001E5BBC" w:rsidTr="003A453C">
        <w:tc>
          <w:tcPr>
            <w:tcW w:w="3098" w:type="dxa"/>
          </w:tcPr>
          <w:p w:rsidR="001E5BBC" w:rsidRPr="001E5BBC" w:rsidRDefault="001E5BBC" w:rsidP="001E5BBC">
            <w:pPr>
              <w:pStyle w:val="Default"/>
            </w:pPr>
          </w:p>
        </w:tc>
        <w:tc>
          <w:tcPr>
            <w:tcW w:w="3334" w:type="dxa"/>
          </w:tcPr>
          <w:p w:rsidR="001E5BBC" w:rsidRPr="001E5BBC" w:rsidRDefault="001E5BBC" w:rsidP="001E5BBC">
            <w:pPr>
              <w:pStyle w:val="Default"/>
            </w:pPr>
          </w:p>
        </w:tc>
        <w:tc>
          <w:tcPr>
            <w:tcW w:w="3139" w:type="dxa"/>
          </w:tcPr>
          <w:p w:rsidR="001E5BBC" w:rsidRPr="001E5BBC" w:rsidRDefault="001E5BBC" w:rsidP="001E5BBC">
            <w:pPr>
              <w:pStyle w:val="Default"/>
            </w:pPr>
          </w:p>
        </w:tc>
      </w:tr>
    </w:tbl>
    <w:p w:rsidR="001E5BBC" w:rsidRDefault="001E5BBC" w:rsidP="001E5BBC">
      <w:pPr>
        <w:pStyle w:val="Default"/>
      </w:pPr>
    </w:p>
    <w:p w:rsidR="001E5BBC" w:rsidRPr="001E5BBC" w:rsidRDefault="001E5BBC" w:rsidP="001E5BBC">
      <w:pPr>
        <w:pStyle w:val="Default"/>
      </w:pPr>
      <w:r w:rsidRPr="001E5BBC">
        <w:rPr>
          <w:b/>
          <w:bCs/>
        </w:rPr>
        <w:t xml:space="preserve">Основные итоги практики: </w:t>
      </w:r>
    </w:p>
    <w:p w:rsidR="001E5BBC" w:rsidRPr="001E5BBC" w:rsidRDefault="001E5BBC" w:rsidP="001E5BBC">
      <w:pPr>
        <w:pStyle w:val="Default"/>
      </w:pPr>
      <w:r w:rsidRPr="001E5BBC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E5BBC" w:rsidRDefault="001E5BBC" w:rsidP="001E5BBC">
      <w:pPr>
        <w:pStyle w:val="Default"/>
      </w:pPr>
    </w:p>
    <w:p w:rsidR="001E5BBC" w:rsidRPr="001E5BBC" w:rsidRDefault="001E5BBC" w:rsidP="001E5BBC">
      <w:pPr>
        <w:pStyle w:val="Default"/>
      </w:pPr>
    </w:p>
    <w:p w:rsidR="001E5BBC" w:rsidRPr="001E5BBC" w:rsidRDefault="001E5BBC" w:rsidP="001E5BBC">
      <w:pPr>
        <w:pStyle w:val="Default"/>
      </w:pPr>
    </w:p>
    <w:p w:rsidR="001E5BBC" w:rsidRPr="001E5BBC" w:rsidRDefault="001E5BBC" w:rsidP="001E5BBC">
      <w:pPr>
        <w:pStyle w:val="Default"/>
      </w:pPr>
      <w:r w:rsidRPr="001E5BBC">
        <w:t>Аспирант</w:t>
      </w:r>
      <w:r>
        <w:tab/>
      </w:r>
      <w:r>
        <w:tab/>
      </w:r>
      <w:r>
        <w:tab/>
      </w:r>
      <w:r>
        <w:tab/>
      </w:r>
      <w:r>
        <w:tab/>
      </w:r>
      <w:r w:rsidRPr="001E5BBC">
        <w:t xml:space="preserve">___________ «____» ___________ ______ </w:t>
      </w:r>
      <w:proofErr w:type="gramStart"/>
      <w:r w:rsidRPr="001E5BBC">
        <w:t>г</w:t>
      </w:r>
      <w:proofErr w:type="gramEnd"/>
      <w:r w:rsidRPr="001E5BBC">
        <w:t xml:space="preserve">. </w:t>
      </w:r>
    </w:p>
    <w:p w:rsidR="001E5BBC" w:rsidRPr="001E5BBC" w:rsidRDefault="001E5BBC" w:rsidP="001E5BBC">
      <w:pPr>
        <w:pStyle w:val="Default"/>
      </w:pPr>
    </w:p>
    <w:p w:rsidR="001E5BBC" w:rsidRPr="001E5BBC" w:rsidRDefault="001E5BBC" w:rsidP="001E5BBC">
      <w:pPr>
        <w:pStyle w:val="Default"/>
      </w:pPr>
      <w:r w:rsidRPr="001E5BBC">
        <w:t>Руководитель</w:t>
      </w:r>
      <w:r>
        <w:tab/>
      </w:r>
      <w:r>
        <w:tab/>
      </w:r>
      <w:r>
        <w:tab/>
      </w:r>
      <w:r>
        <w:tab/>
      </w:r>
      <w:r>
        <w:tab/>
      </w:r>
      <w:r w:rsidRPr="001E5BBC">
        <w:t xml:space="preserve">___________ «____»___________ ______ </w:t>
      </w:r>
      <w:proofErr w:type="gramStart"/>
      <w:r w:rsidRPr="001E5BBC">
        <w:t>г</w:t>
      </w:r>
      <w:proofErr w:type="gramEnd"/>
      <w:r w:rsidRPr="001E5BBC">
        <w:t>.</w:t>
      </w:r>
    </w:p>
    <w:p w:rsidR="001E5BBC" w:rsidRPr="001E5BBC" w:rsidRDefault="001E5BBC" w:rsidP="001E5BBC">
      <w:pPr>
        <w:pStyle w:val="Default"/>
        <w:rPr>
          <w:i/>
          <w:iCs/>
        </w:rPr>
      </w:pPr>
      <w:r w:rsidRPr="001E5BBC">
        <w:rPr>
          <w:i/>
          <w:iCs/>
        </w:rPr>
        <w:t>(фамилия, имя, отчество</w:t>
      </w:r>
      <w:r>
        <w:rPr>
          <w:i/>
          <w:iCs/>
        </w:rPr>
        <w:t xml:space="preserve">, </w:t>
      </w:r>
      <w:r w:rsidRPr="001E5BBC">
        <w:rPr>
          <w:i/>
          <w:iCs/>
        </w:rPr>
        <w:t>должность, ученая степень, ученое звание)</w:t>
      </w:r>
    </w:p>
    <w:p w:rsidR="001E5BBC" w:rsidRPr="001E5BBC" w:rsidRDefault="001E5BBC" w:rsidP="001E5BBC">
      <w:pPr>
        <w:pStyle w:val="Default"/>
      </w:pPr>
    </w:p>
    <w:p w:rsidR="001E5BBC" w:rsidRPr="001E5BBC" w:rsidRDefault="001E5BBC" w:rsidP="001E5BBC">
      <w:pPr>
        <w:pStyle w:val="Default"/>
      </w:pPr>
      <w:r w:rsidRPr="001E5BBC">
        <w:t xml:space="preserve">Заведующий отделом ______________________________________________ </w:t>
      </w:r>
    </w:p>
    <w:p w:rsidR="001E5BBC" w:rsidRPr="001E5BBC" w:rsidRDefault="001E5BBC" w:rsidP="003A453C">
      <w:pPr>
        <w:pStyle w:val="Default"/>
      </w:pPr>
      <w:r w:rsidRPr="001E5BBC">
        <w:rPr>
          <w:i/>
          <w:iCs/>
        </w:rPr>
        <w:t>(</w:t>
      </w:r>
      <w:r>
        <w:rPr>
          <w:i/>
          <w:iCs/>
        </w:rPr>
        <w:t>фамилия, имя, отчеств,</w:t>
      </w:r>
      <w:r w:rsidRPr="001E5BBC">
        <w:rPr>
          <w:i/>
          <w:iCs/>
        </w:rPr>
        <w:t xml:space="preserve"> должность, ученая степень, ученое звание) </w:t>
      </w:r>
      <w:r w:rsidRPr="001E5BBC">
        <w:br w:type="page"/>
      </w:r>
    </w:p>
    <w:p w:rsidR="009971D2" w:rsidRPr="009971D2" w:rsidRDefault="009971D2" w:rsidP="003A453C">
      <w:pPr>
        <w:pStyle w:val="Style3"/>
        <w:widowControl/>
        <w:jc w:val="right"/>
        <w:rPr>
          <w:rStyle w:val="FontStyle42"/>
          <w:b w:val="0"/>
          <w:sz w:val="24"/>
          <w:szCs w:val="24"/>
        </w:rPr>
      </w:pPr>
      <w:r w:rsidRPr="009971D2">
        <w:rPr>
          <w:rStyle w:val="FontStyle42"/>
          <w:b w:val="0"/>
          <w:sz w:val="24"/>
          <w:szCs w:val="24"/>
        </w:rPr>
        <w:lastRenderedPageBreak/>
        <w:t>Приложение 3</w:t>
      </w:r>
    </w:p>
    <w:p w:rsidR="008A4A7F" w:rsidRDefault="008A4A7F" w:rsidP="003A453C">
      <w:pPr>
        <w:pStyle w:val="Style3"/>
        <w:widowControl/>
        <w:jc w:val="center"/>
        <w:rPr>
          <w:rStyle w:val="FontStyle42"/>
          <w:b w:val="0"/>
          <w:sz w:val="24"/>
          <w:szCs w:val="24"/>
        </w:rPr>
      </w:pPr>
    </w:p>
    <w:p w:rsidR="009971D2" w:rsidRPr="009971D2" w:rsidRDefault="009971D2" w:rsidP="003A453C">
      <w:pPr>
        <w:pStyle w:val="Style3"/>
        <w:widowControl/>
        <w:jc w:val="center"/>
        <w:rPr>
          <w:rStyle w:val="FontStyle42"/>
          <w:b w:val="0"/>
          <w:sz w:val="24"/>
          <w:szCs w:val="24"/>
        </w:rPr>
      </w:pPr>
      <w:r w:rsidRPr="009971D2">
        <w:rPr>
          <w:rStyle w:val="FontStyle42"/>
          <w:b w:val="0"/>
          <w:sz w:val="24"/>
          <w:szCs w:val="24"/>
        </w:rPr>
        <w:t>ОТЗЫВ</w:t>
      </w:r>
    </w:p>
    <w:p w:rsidR="009971D2" w:rsidRPr="009971D2" w:rsidRDefault="009971D2" w:rsidP="003A453C">
      <w:pPr>
        <w:pStyle w:val="Style3"/>
        <w:widowControl/>
        <w:jc w:val="center"/>
        <w:rPr>
          <w:rStyle w:val="FontStyle42"/>
          <w:b w:val="0"/>
          <w:sz w:val="24"/>
          <w:szCs w:val="24"/>
        </w:rPr>
      </w:pPr>
      <w:r w:rsidRPr="009971D2">
        <w:rPr>
          <w:rStyle w:val="FontStyle42"/>
          <w:b w:val="0"/>
          <w:sz w:val="24"/>
          <w:szCs w:val="24"/>
        </w:rPr>
        <w:t>РУКОВОДИТЕЛЯ ПРАКТИКИ</w:t>
      </w:r>
    </w:p>
    <w:p w:rsidR="009971D2" w:rsidRPr="009971D2" w:rsidRDefault="009971D2" w:rsidP="003A453C">
      <w:pPr>
        <w:pStyle w:val="Style3"/>
        <w:widowControl/>
        <w:jc w:val="center"/>
        <w:rPr>
          <w:rStyle w:val="FontStyle42"/>
          <w:b w:val="0"/>
          <w:sz w:val="24"/>
          <w:szCs w:val="24"/>
        </w:rPr>
      </w:pPr>
    </w:p>
    <w:p w:rsidR="009971D2" w:rsidRPr="009971D2" w:rsidRDefault="009971D2" w:rsidP="003A453C">
      <w:pPr>
        <w:pStyle w:val="Default"/>
        <w:jc w:val="center"/>
      </w:pPr>
      <w:r w:rsidRPr="009971D2">
        <w:rPr>
          <w:rStyle w:val="FontStyle44"/>
          <w:sz w:val="24"/>
          <w:szCs w:val="24"/>
        </w:rPr>
        <w:t xml:space="preserve">о работе аспиранта в период прохождения </w:t>
      </w:r>
      <w:r w:rsidRPr="009971D2">
        <w:rPr>
          <w:bCs/>
        </w:rPr>
        <w:t>научно-</w:t>
      </w:r>
      <w:r w:rsidR="008A4A7F">
        <w:rPr>
          <w:bCs/>
        </w:rPr>
        <w:t>исследовательской</w:t>
      </w:r>
      <w:r w:rsidRPr="009971D2">
        <w:rPr>
          <w:bCs/>
        </w:rPr>
        <w:t xml:space="preserve"> практики</w:t>
      </w:r>
    </w:p>
    <w:p w:rsidR="009971D2" w:rsidRPr="009971D2" w:rsidRDefault="009971D2" w:rsidP="003A453C">
      <w:pPr>
        <w:pStyle w:val="Style11"/>
        <w:widowControl/>
        <w:jc w:val="center"/>
        <w:rPr>
          <w:rStyle w:val="FontStyle43"/>
          <w:rFonts w:ascii="Times New Roman" w:hAnsi="Times New Roman" w:cs="Times New Roman"/>
          <w:b w:val="0"/>
          <w:sz w:val="24"/>
          <w:szCs w:val="24"/>
        </w:rPr>
      </w:pPr>
      <w:r w:rsidRPr="009971D2">
        <w:rPr>
          <w:rStyle w:val="FontStyle43"/>
          <w:rFonts w:ascii="Times New Roman" w:hAnsi="Times New Roman" w:cs="Times New Roman"/>
          <w:b w:val="0"/>
          <w:sz w:val="24"/>
          <w:szCs w:val="24"/>
        </w:rPr>
        <w:t>(навыки, активность, дисциплина, помощь организации, качество и достаточность собранного материала для отчета, поощрения, о др.)</w:t>
      </w:r>
    </w:p>
    <w:p w:rsidR="009971D2" w:rsidRDefault="009971D2" w:rsidP="003A453C">
      <w:pPr>
        <w:pStyle w:val="Style6"/>
        <w:widowControl/>
      </w:pPr>
    </w:p>
    <w:p w:rsidR="003A453C" w:rsidRDefault="003A453C" w:rsidP="003A453C">
      <w:pPr>
        <w:pStyle w:val="Style6"/>
        <w:widowControl/>
      </w:pPr>
    </w:p>
    <w:p w:rsidR="003A453C" w:rsidRPr="009971D2" w:rsidRDefault="003A453C" w:rsidP="003A453C">
      <w:pPr>
        <w:pStyle w:val="Style6"/>
        <w:widowControl/>
      </w:pPr>
    </w:p>
    <w:p w:rsidR="009971D2" w:rsidRPr="009971D2" w:rsidRDefault="009971D2" w:rsidP="003A453C">
      <w:pPr>
        <w:pStyle w:val="Default"/>
        <w:jc w:val="center"/>
      </w:pPr>
      <w:r w:rsidRPr="009971D2">
        <w:rPr>
          <w:rStyle w:val="FontStyle44"/>
          <w:sz w:val="24"/>
          <w:szCs w:val="24"/>
        </w:rPr>
        <w:t>Аспирант</w:t>
      </w:r>
      <w:r w:rsidR="003A453C">
        <w:rPr>
          <w:rStyle w:val="FontStyle44"/>
          <w:sz w:val="24"/>
          <w:szCs w:val="24"/>
        </w:rPr>
        <w:t xml:space="preserve"> </w:t>
      </w:r>
      <w:r w:rsidR="003A453C" w:rsidRPr="003A453C">
        <w:rPr>
          <w:rStyle w:val="FontStyle44"/>
          <w:sz w:val="24"/>
          <w:szCs w:val="24"/>
        </w:rPr>
        <w:t xml:space="preserve">______________ </w:t>
      </w:r>
      <w:r w:rsidRPr="009971D2">
        <w:rPr>
          <w:rStyle w:val="FontStyle44"/>
          <w:sz w:val="24"/>
          <w:szCs w:val="24"/>
        </w:rPr>
        <w:t xml:space="preserve">проходил </w:t>
      </w:r>
      <w:r w:rsidRPr="009971D2">
        <w:rPr>
          <w:bCs/>
        </w:rPr>
        <w:t>научно-производственную практику</w:t>
      </w:r>
    </w:p>
    <w:p w:rsidR="009971D2" w:rsidRPr="003A453C" w:rsidRDefault="009971D2" w:rsidP="003A453C">
      <w:pPr>
        <w:pStyle w:val="Style11"/>
        <w:widowControl/>
        <w:ind w:left="2534"/>
        <w:rPr>
          <w:rStyle w:val="FontStyle43"/>
          <w:rFonts w:ascii="Times New Roman" w:hAnsi="Times New Roman" w:cs="Times New Roman"/>
          <w:b w:val="0"/>
          <w:i/>
          <w:szCs w:val="24"/>
        </w:rPr>
      </w:pPr>
      <w:r w:rsidRPr="003A453C">
        <w:rPr>
          <w:rStyle w:val="FontStyle43"/>
          <w:rFonts w:ascii="Times New Roman" w:hAnsi="Times New Roman" w:cs="Times New Roman"/>
          <w:b w:val="0"/>
          <w:i/>
          <w:szCs w:val="24"/>
        </w:rPr>
        <w:t>(ФИО)</w:t>
      </w:r>
    </w:p>
    <w:p w:rsidR="009971D2" w:rsidRPr="009971D2" w:rsidRDefault="009971D2" w:rsidP="003A453C">
      <w:pPr>
        <w:pStyle w:val="Style6"/>
        <w:widowControl/>
        <w:tabs>
          <w:tab w:val="left" w:leader="underscore" w:pos="3278"/>
          <w:tab w:val="left" w:leader="underscore" w:pos="5808"/>
        </w:tabs>
        <w:rPr>
          <w:rStyle w:val="FontStyle44"/>
          <w:sz w:val="24"/>
          <w:szCs w:val="24"/>
        </w:rPr>
      </w:pPr>
      <w:r w:rsidRPr="009971D2">
        <w:rPr>
          <w:rStyle w:val="FontStyle44"/>
          <w:sz w:val="24"/>
          <w:szCs w:val="24"/>
        </w:rPr>
        <w:t xml:space="preserve">в период </w:t>
      </w:r>
      <w:proofErr w:type="gramStart"/>
      <w:r w:rsidRPr="009971D2">
        <w:rPr>
          <w:rStyle w:val="FontStyle44"/>
          <w:sz w:val="24"/>
          <w:szCs w:val="24"/>
        </w:rPr>
        <w:t>с</w:t>
      </w:r>
      <w:proofErr w:type="gramEnd"/>
      <w:r w:rsidR="008A4A7F">
        <w:rPr>
          <w:rStyle w:val="FontStyle44"/>
          <w:sz w:val="24"/>
          <w:szCs w:val="24"/>
        </w:rPr>
        <w:t xml:space="preserve"> </w:t>
      </w:r>
      <w:r w:rsidRPr="009971D2">
        <w:rPr>
          <w:rStyle w:val="FontStyle44"/>
          <w:sz w:val="24"/>
          <w:szCs w:val="24"/>
        </w:rPr>
        <w:tab/>
        <w:t>по</w:t>
      </w:r>
      <w:r w:rsidR="008A4A7F">
        <w:rPr>
          <w:rStyle w:val="FontStyle44"/>
          <w:sz w:val="24"/>
          <w:szCs w:val="24"/>
        </w:rPr>
        <w:t xml:space="preserve"> </w:t>
      </w:r>
      <w:r w:rsidRPr="009971D2">
        <w:rPr>
          <w:rStyle w:val="FontStyle44"/>
          <w:sz w:val="24"/>
          <w:szCs w:val="24"/>
        </w:rPr>
        <w:tab/>
      </w:r>
    </w:p>
    <w:p w:rsidR="009971D2" w:rsidRPr="009971D2" w:rsidRDefault="009971D2" w:rsidP="003A453C">
      <w:pPr>
        <w:pStyle w:val="Style6"/>
        <w:widowControl/>
        <w:tabs>
          <w:tab w:val="left" w:leader="underscore" w:pos="9043"/>
        </w:tabs>
        <w:rPr>
          <w:rStyle w:val="FontStyle44"/>
          <w:sz w:val="24"/>
          <w:szCs w:val="24"/>
        </w:rPr>
      </w:pPr>
      <w:r w:rsidRPr="009971D2">
        <w:rPr>
          <w:rStyle w:val="FontStyle44"/>
          <w:sz w:val="24"/>
          <w:szCs w:val="24"/>
        </w:rPr>
        <w:t>в</w:t>
      </w:r>
      <w:r w:rsidR="008A4A7F">
        <w:rPr>
          <w:rStyle w:val="FontStyle44"/>
          <w:sz w:val="24"/>
          <w:szCs w:val="24"/>
        </w:rPr>
        <w:t xml:space="preserve"> </w:t>
      </w:r>
      <w:r w:rsidRPr="009971D2">
        <w:rPr>
          <w:rStyle w:val="FontStyle44"/>
          <w:sz w:val="24"/>
          <w:szCs w:val="24"/>
        </w:rPr>
        <w:tab/>
      </w:r>
    </w:p>
    <w:p w:rsidR="009971D2" w:rsidRPr="003A453C" w:rsidRDefault="009971D2" w:rsidP="003A453C">
      <w:pPr>
        <w:pStyle w:val="Style11"/>
        <w:widowControl/>
        <w:ind w:left="2534"/>
        <w:rPr>
          <w:rStyle w:val="FontStyle43"/>
          <w:rFonts w:ascii="Times New Roman" w:hAnsi="Times New Roman" w:cs="Times New Roman"/>
          <w:b w:val="0"/>
          <w:i/>
          <w:szCs w:val="24"/>
        </w:rPr>
      </w:pPr>
      <w:r w:rsidRPr="003A453C">
        <w:rPr>
          <w:rStyle w:val="FontStyle43"/>
          <w:rFonts w:ascii="Times New Roman" w:hAnsi="Times New Roman" w:cs="Times New Roman"/>
          <w:b w:val="0"/>
          <w:i/>
          <w:szCs w:val="24"/>
        </w:rPr>
        <w:t>(наименование организации,</w:t>
      </w:r>
      <w:r w:rsidR="008A4A7F" w:rsidRPr="003A453C">
        <w:rPr>
          <w:rStyle w:val="FontStyle43"/>
          <w:rFonts w:ascii="Times New Roman" w:hAnsi="Times New Roman" w:cs="Times New Roman"/>
          <w:b w:val="0"/>
          <w:i/>
          <w:szCs w:val="24"/>
        </w:rPr>
        <w:t xml:space="preserve"> </w:t>
      </w:r>
      <w:r w:rsidRPr="003A453C">
        <w:rPr>
          <w:rStyle w:val="FontStyle43"/>
          <w:rFonts w:ascii="Times New Roman" w:hAnsi="Times New Roman" w:cs="Times New Roman"/>
          <w:b w:val="0"/>
          <w:i/>
          <w:szCs w:val="24"/>
        </w:rPr>
        <w:t>структурного подразделения)</w:t>
      </w:r>
    </w:p>
    <w:p w:rsidR="009971D2" w:rsidRPr="009971D2" w:rsidRDefault="009971D2" w:rsidP="003A453C">
      <w:pPr>
        <w:pStyle w:val="Style6"/>
        <w:widowControl/>
        <w:tabs>
          <w:tab w:val="left" w:leader="underscore" w:pos="9034"/>
        </w:tabs>
        <w:rPr>
          <w:rStyle w:val="FontStyle44"/>
          <w:sz w:val="24"/>
          <w:szCs w:val="24"/>
        </w:rPr>
      </w:pPr>
      <w:r w:rsidRPr="009971D2">
        <w:rPr>
          <w:rStyle w:val="FontStyle44"/>
          <w:sz w:val="24"/>
          <w:szCs w:val="24"/>
        </w:rPr>
        <w:t>в качестве</w:t>
      </w:r>
      <w:r w:rsidR="008A4A7F">
        <w:rPr>
          <w:rStyle w:val="FontStyle44"/>
          <w:sz w:val="24"/>
          <w:szCs w:val="24"/>
        </w:rPr>
        <w:t xml:space="preserve"> </w:t>
      </w:r>
      <w:r w:rsidRPr="009971D2">
        <w:rPr>
          <w:rStyle w:val="FontStyle44"/>
          <w:sz w:val="24"/>
          <w:szCs w:val="24"/>
        </w:rPr>
        <w:tab/>
      </w:r>
    </w:p>
    <w:p w:rsidR="009971D2" w:rsidRPr="003A453C" w:rsidRDefault="009971D2" w:rsidP="003A453C">
      <w:pPr>
        <w:pStyle w:val="Style11"/>
        <w:widowControl/>
        <w:ind w:left="3969"/>
        <w:rPr>
          <w:rStyle w:val="FontStyle43"/>
          <w:rFonts w:ascii="Times New Roman" w:hAnsi="Times New Roman" w:cs="Times New Roman"/>
          <w:b w:val="0"/>
          <w:i/>
          <w:szCs w:val="24"/>
        </w:rPr>
      </w:pPr>
      <w:r w:rsidRPr="003A453C">
        <w:rPr>
          <w:rStyle w:val="FontStyle43"/>
          <w:rFonts w:ascii="Times New Roman" w:hAnsi="Times New Roman" w:cs="Times New Roman"/>
          <w:b w:val="0"/>
          <w:i/>
          <w:szCs w:val="24"/>
        </w:rPr>
        <w:t>(должность)</w:t>
      </w:r>
    </w:p>
    <w:p w:rsidR="009971D2" w:rsidRPr="009971D2" w:rsidRDefault="009971D2" w:rsidP="003A453C">
      <w:pPr>
        <w:pStyle w:val="Style6"/>
        <w:widowControl/>
        <w:tabs>
          <w:tab w:val="left" w:leader="underscore" w:pos="9029"/>
        </w:tabs>
        <w:rPr>
          <w:rStyle w:val="FontStyle44"/>
          <w:sz w:val="24"/>
          <w:szCs w:val="24"/>
        </w:rPr>
      </w:pPr>
      <w:r w:rsidRPr="009971D2">
        <w:rPr>
          <w:rStyle w:val="FontStyle44"/>
          <w:sz w:val="24"/>
          <w:szCs w:val="24"/>
        </w:rPr>
        <w:t>За время прохождения практики</w:t>
      </w:r>
      <w:r w:rsidR="008A4A7F">
        <w:rPr>
          <w:rStyle w:val="FontStyle44"/>
          <w:sz w:val="24"/>
          <w:szCs w:val="24"/>
        </w:rPr>
        <w:t xml:space="preserve"> </w:t>
      </w:r>
      <w:r w:rsidRPr="009971D2">
        <w:rPr>
          <w:rStyle w:val="FontStyle44"/>
          <w:sz w:val="24"/>
          <w:szCs w:val="24"/>
        </w:rPr>
        <w:tab/>
      </w:r>
    </w:p>
    <w:p w:rsidR="009971D2" w:rsidRPr="003A453C" w:rsidRDefault="009971D2" w:rsidP="003A453C">
      <w:pPr>
        <w:pStyle w:val="Style11"/>
        <w:widowControl/>
        <w:ind w:left="4962"/>
        <w:rPr>
          <w:rStyle w:val="FontStyle43"/>
          <w:rFonts w:ascii="Times New Roman" w:hAnsi="Times New Roman" w:cs="Times New Roman"/>
          <w:b w:val="0"/>
          <w:i/>
          <w:szCs w:val="24"/>
        </w:rPr>
      </w:pPr>
      <w:r w:rsidRPr="003A453C">
        <w:rPr>
          <w:rStyle w:val="FontStyle43"/>
          <w:rFonts w:ascii="Times New Roman" w:hAnsi="Times New Roman" w:cs="Times New Roman"/>
          <w:b w:val="0"/>
          <w:i/>
          <w:szCs w:val="24"/>
        </w:rPr>
        <w:t>(ФИО аспиранта)</w:t>
      </w:r>
    </w:p>
    <w:p w:rsidR="009971D2" w:rsidRPr="009971D2" w:rsidRDefault="009971D2" w:rsidP="003A453C">
      <w:pPr>
        <w:pStyle w:val="Style6"/>
        <w:widowControl/>
        <w:tabs>
          <w:tab w:val="left" w:leader="underscore" w:pos="9067"/>
        </w:tabs>
        <w:rPr>
          <w:rStyle w:val="FontStyle44"/>
          <w:sz w:val="24"/>
          <w:szCs w:val="24"/>
        </w:rPr>
      </w:pPr>
      <w:r w:rsidRPr="009971D2">
        <w:rPr>
          <w:rStyle w:val="FontStyle44"/>
          <w:sz w:val="24"/>
          <w:szCs w:val="24"/>
        </w:rPr>
        <w:t>поручалось решение следующих задач</w:t>
      </w:r>
      <w:r w:rsidR="008A4A7F">
        <w:rPr>
          <w:rStyle w:val="FontStyle44"/>
          <w:sz w:val="24"/>
          <w:szCs w:val="24"/>
        </w:rPr>
        <w:t xml:space="preserve"> </w:t>
      </w:r>
      <w:r w:rsidRPr="009971D2">
        <w:rPr>
          <w:rStyle w:val="FontStyle44"/>
          <w:sz w:val="24"/>
          <w:szCs w:val="24"/>
        </w:rPr>
        <w:tab/>
      </w:r>
    </w:p>
    <w:p w:rsidR="009971D2" w:rsidRPr="009971D2" w:rsidRDefault="009971D2" w:rsidP="003A453C">
      <w:pPr>
        <w:pStyle w:val="Style6"/>
        <w:widowControl/>
      </w:pPr>
    </w:p>
    <w:p w:rsidR="009971D2" w:rsidRPr="009971D2" w:rsidRDefault="009971D2" w:rsidP="003A453C">
      <w:pPr>
        <w:pStyle w:val="Style6"/>
        <w:widowControl/>
        <w:tabs>
          <w:tab w:val="left" w:leader="underscore" w:pos="9101"/>
        </w:tabs>
        <w:rPr>
          <w:rStyle w:val="FontStyle44"/>
          <w:sz w:val="24"/>
          <w:szCs w:val="24"/>
        </w:rPr>
      </w:pPr>
      <w:r w:rsidRPr="009971D2">
        <w:rPr>
          <w:rStyle w:val="FontStyle44"/>
          <w:sz w:val="24"/>
          <w:szCs w:val="24"/>
        </w:rPr>
        <w:t>Результаты работы</w:t>
      </w:r>
      <w:r w:rsidR="008A4A7F">
        <w:rPr>
          <w:rStyle w:val="FontStyle44"/>
          <w:sz w:val="24"/>
          <w:szCs w:val="24"/>
        </w:rPr>
        <w:t xml:space="preserve"> </w:t>
      </w:r>
      <w:r w:rsidRPr="009971D2">
        <w:rPr>
          <w:rStyle w:val="FontStyle44"/>
          <w:sz w:val="24"/>
          <w:szCs w:val="24"/>
        </w:rPr>
        <w:tab/>
      </w:r>
    </w:p>
    <w:p w:rsidR="009971D2" w:rsidRPr="003A453C" w:rsidRDefault="009971D2" w:rsidP="003A453C">
      <w:pPr>
        <w:pStyle w:val="Style11"/>
        <w:widowControl/>
        <w:ind w:left="3969"/>
        <w:rPr>
          <w:rStyle w:val="FontStyle43"/>
          <w:rFonts w:ascii="Times New Roman" w:hAnsi="Times New Roman" w:cs="Times New Roman"/>
          <w:b w:val="0"/>
          <w:i/>
          <w:szCs w:val="24"/>
        </w:rPr>
      </w:pPr>
      <w:r w:rsidRPr="003A453C">
        <w:rPr>
          <w:rStyle w:val="FontStyle43"/>
          <w:rFonts w:ascii="Times New Roman" w:hAnsi="Times New Roman" w:cs="Times New Roman"/>
          <w:b w:val="0"/>
          <w:i/>
          <w:szCs w:val="24"/>
        </w:rPr>
        <w:t>(ФИО аспиранта)</w:t>
      </w:r>
    </w:p>
    <w:p w:rsidR="009971D2" w:rsidRPr="009971D2" w:rsidRDefault="009971D2" w:rsidP="003A453C">
      <w:pPr>
        <w:pStyle w:val="Style6"/>
        <w:widowControl/>
        <w:tabs>
          <w:tab w:val="left" w:leader="underscore" w:pos="9096"/>
        </w:tabs>
        <w:rPr>
          <w:rStyle w:val="FontStyle44"/>
          <w:sz w:val="24"/>
          <w:szCs w:val="24"/>
        </w:rPr>
      </w:pPr>
      <w:r w:rsidRPr="009971D2">
        <w:rPr>
          <w:rStyle w:val="FontStyle44"/>
          <w:sz w:val="24"/>
          <w:szCs w:val="24"/>
        </w:rPr>
        <w:t>состоят в следующем</w:t>
      </w:r>
      <w:r w:rsidR="008A4A7F">
        <w:rPr>
          <w:rStyle w:val="FontStyle44"/>
          <w:sz w:val="24"/>
          <w:szCs w:val="24"/>
        </w:rPr>
        <w:t xml:space="preserve"> </w:t>
      </w:r>
      <w:r w:rsidRPr="009971D2">
        <w:rPr>
          <w:rStyle w:val="FontStyle44"/>
          <w:sz w:val="24"/>
          <w:szCs w:val="24"/>
        </w:rPr>
        <w:tab/>
      </w:r>
    </w:p>
    <w:p w:rsidR="009971D2" w:rsidRPr="009971D2" w:rsidRDefault="009971D2" w:rsidP="003A453C">
      <w:pPr>
        <w:pStyle w:val="Style6"/>
        <w:widowControl/>
        <w:rPr>
          <w:rStyle w:val="FontStyle44"/>
          <w:sz w:val="24"/>
          <w:szCs w:val="24"/>
        </w:rPr>
      </w:pPr>
      <w:r w:rsidRPr="009971D2">
        <w:rPr>
          <w:rStyle w:val="FontStyle44"/>
          <w:sz w:val="24"/>
          <w:szCs w:val="24"/>
        </w:rPr>
        <w:t>Индивидуальное задание выполнено, материал собран полностью.</w:t>
      </w:r>
    </w:p>
    <w:p w:rsidR="009971D2" w:rsidRPr="009971D2" w:rsidRDefault="009971D2" w:rsidP="003A453C">
      <w:pPr>
        <w:pStyle w:val="Style6"/>
        <w:widowControl/>
        <w:tabs>
          <w:tab w:val="left" w:leader="underscore" w:pos="9216"/>
        </w:tabs>
        <w:rPr>
          <w:rStyle w:val="FontStyle44"/>
          <w:sz w:val="24"/>
          <w:szCs w:val="24"/>
        </w:rPr>
      </w:pPr>
      <w:r w:rsidRPr="009971D2">
        <w:rPr>
          <w:rStyle w:val="FontStyle44"/>
          <w:sz w:val="24"/>
          <w:szCs w:val="24"/>
        </w:rPr>
        <w:t>Во время практики</w:t>
      </w:r>
      <w:r w:rsidR="008A4A7F">
        <w:rPr>
          <w:rStyle w:val="FontStyle44"/>
          <w:sz w:val="24"/>
          <w:szCs w:val="24"/>
        </w:rPr>
        <w:t xml:space="preserve"> </w:t>
      </w:r>
      <w:r w:rsidR="003A453C">
        <w:rPr>
          <w:rStyle w:val="FontStyle44"/>
          <w:sz w:val="24"/>
          <w:szCs w:val="24"/>
        </w:rPr>
        <w:t>___________________________________________________________</w:t>
      </w:r>
    </w:p>
    <w:p w:rsidR="009971D2" w:rsidRPr="003A453C" w:rsidRDefault="009971D2" w:rsidP="003A453C">
      <w:pPr>
        <w:pStyle w:val="Style11"/>
        <w:widowControl/>
        <w:ind w:left="3969"/>
        <w:rPr>
          <w:rStyle w:val="FontStyle43"/>
          <w:rFonts w:ascii="Times New Roman" w:hAnsi="Times New Roman" w:cs="Times New Roman"/>
          <w:b w:val="0"/>
          <w:i/>
          <w:szCs w:val="24"/>
        </w:rPr>
      </w:pPr>
      <w:r w:rsidRPr="003A453C">
        <w:rPr>
          <w:rStyle w:val="FontStyle43"/>
          <w:rFonts w:ascii="Times New Roman" w:hAnsi="Times New Roman" w:cs="Times New Roman"/>
          <w:b w:val="0"/>
          <w:i/>
          <w:szCs w:val="24"/>
        </w:rPr>
        <w:t>(ФИО аспиранта)</w:t>
      </w:r>
    </w:p>
    <w:p w:rsidR="009971D2" w:rsidRPr="009971D2" w:rsidRDefault="009971D2" w:rsidP="003A453C">
      <w:pPr>
        <w:pStyle w:val="Style6"/>
        <w:widowControl/>
        <w:rPr>
          <w:rStyle w:val="FontStyle44"/>
          <w:sz w:val="24"/>
          <w:szCs w:val="24"/>
        </w:rPr>
      </w:pPr>
      <w:r w:rsidRPr="009971D2">
        <w:rPr>
          <w:rStyle w:val="FontStyle44"/>
          <w:sz w:val="24"/>
          <w:szCs w:val="24"/>
        </w:rPr>
        <w:t>проявил себя как</w:t>
      </w:r>
      <w:r w:rsidR="008A4A7F">
        <w:rPr>
          <w:rStyle w:val="FontStyle44"/>
          <w:sz w:val="24"/>
          <w:szCs w:val="24"/>
        </w:rPr>
        <w:t xml:space="preserve"> _____________________________________________________________</w:t>
      </w:r>
    </w:p>
    <w:p w:rsidR="009971D2" w:rsidRPr="009971D2" w:rsidRDefault="009971D2" w:rsidP="003A453C">
      <w:pPr>
        <w:pStyle w:val="Style6"/>
        <w:widowControl/>
        <w:rPr>
          <w:rStyle w:val="FontStyle44"/>
          <w:sz w:val="24"/>
          <w:szCs w:val="24"/>
        </w:rPr>
      </w:pPr>
    </w:p>
    <w:p w:rsidR="009971D2" w:rsidRPr="009971D2" w:rsidRDefault="009971D2" w:rsidP="003A453C">
      <w:pPr>
        <w:pStyle w:val="Style6"/>
        <w:widowControl/>
        <w:rPr>
          <w:rStyle w:val="FontStyle44"/>
          <w:sz w:val="24"/>
          <w:szCs w:val="24"/>
        </w:rPr>
      </w:pPr>
      <w:r w:rsidRPr="009971D2">
        <w:rPr>
          <w:rStyle w:val="FontStyle44"/>
          <w:sz w:val="24"/>
          <w:szCs w:val="24"/>
        </w:rPr>
        <w:t>Считаю, что прохождение практики аспирантом</w:t>
      </w:r>
      <w:r w:rsidR="003A453C">
        <w:rPr>
          <w:rStyle w:val="FontStyle44"/>
          <w:sz w:val="24"/>
          <w:szCs w:val="24"/>
        </w:rPr>
        <w:t xml:space="preserve"> __________________________________</w:t>
      </w:r>
    </w:p>
    <w:p w:rsidR="009971D2" w:rsidRPr="003A453C" w:rsidRDefault="009971D2" w:rsidP="003A453C">
      <w:pPr>
        <w:pStyle w:val="Style11"/>
        <w:widowControl/>
        <w:ind w:left="5954"/>
        <w:rPr>
          <w:rStyle w:val="FontStyle43"/>
          <w:rFonts w:ascii="Times New Roman" w:hAnsi="Times New Roman" w:cs="Times New Roman"/>
          <w:b w:val="0"/>
          <w:i/>
          <w:szCs w:val="24"/>
        </w:rPr>
      </w:pPr>
      <w:r w:rsidRPr="003A453C">
        <w:rPr>
          <w:rStyle w:val="FontStyle43"/>
          <w:rFonts w:ascii="Times New Roman" w:hAnsi="Times New Roman" w:cs="Times New Roman"/>
          <w:b w:val="0"/>
          <w:i/>
          <w:szCs w:val="24"/>
        </w:rPr>
        <w:t>(ФИО аспиранта)</w:t>
      </w:r>
    </w:p>
    <w:p w:rsidR="009971D2" w:rsidRPr="009971D2" w:rsidRDefault="009971D2" w:rsidP="003A453C">
      <w:pPr>
        <w:pStyle w:val="Style6"/>
        <w:widowControl/>
        <w:tabs>
          <w:tab w:val="left" w:leader="underscore" w:pos="7762"/>
        </w:tabs>
        <w:rPr>
          <w:rStyle w:val="FontStyle44"/>
          <w:sz w:val="24"/>
          <w:szCs w:val="24"/>
        </w:rPr>
      </w:pPr>
      <w:r w:rsidRPr="009971D2">
        <w:rPr>
          <w:rStyle w:val="FontStyle44"/>
          <w:sz w:val="24"/>
          <w:szCs w:val="24"/>
        </w:rPr>
        <w:t>Оценка</w:t>
      </w:r>
      <w:r w:rsidRPr="009971D2">
        <w:rPr>
          <w:rStyle w:val="FontStyle44"/>
          <w:sz w:val="24"/>
          <w:szCs w:val="24"/>
        </w:rPr>
        <w:tab/>
      </w:r>
    </w:p>
    <w:p w:rsidR="009971D2" w:rsidRPr="003A453C" w:rsidRDefault="009971D2" w:rsidP="003A453C">
      <w:pPr>
        <w:pStyle w:val="Style11"/>
        <w:widowControl/>
        <w:ind w:left="2552" w:hanging="18"/>
        <w:rPr>
          <w:rStyle w:val="FontStyle43"/>
          <w:rFonts w:ascii="Times New Roman" w:hAnsi="Times New Roman" w:cs="Times New Roman"/>
          <w:b w:val="0"/>
          <w:i/>
          <w:szCs w:val="24"/>
        </w:rPr>
      </w:pPr>
      <w:r w:rsidRPr="003A453C">
        <w:rPr>
          <w:rStyle w:val="FontStyle43"/>
          <w:rFonts w:ascii="Times New Roman" w:hAnsi="Times New Roman" w:cs="Times New Roman"/>
          <w:b w:val="0"/>
          <w:i/>
          <w:szCs w:val="24"/>
        </w:rPr>
        <w:t xml:space="preserve"> (</w:t>
      </w:r>
      <w:proofErr w:type="gramStart"/>
      <w:r w:rsidRPr="003A453C">
        <w:rPr>
          <w:rStyle w:val="FontStyle43"/>
          <w:rFonts w:ascii="Times New Roman" w:hAnsi="Times New Roman" w:cs="Times New Roman"/>
          <w:b w:val="0"/>
          <w:i/>
          <w:szCs w:val="24"/>
        </w:rPr>
        <w:t>зачтено</w:t>
      </w:r>
      <w:proofErr w:type="gramEnd"/>
      <w:r w:rsidRPr="003A453C">
        <w:rPr>
          <w:rStyle w:val="FontStyle43"/>
          <w:rFonts w:ascii="Times New Roman" w:hAnsi="Times New Roman" w:cs="Times New Roman"/>
          <w:b w:val="0"/>
          <w:i/>
          <w:szCs w:val="24"/>
        </w:rPr>
        <w:t xml:space="preserve"> / не зачтено)</w:t>
      </w:r>
    </w:p>
    <w:p w:rsidR="009971D2" w:rsidRDefault="009971D2" w:rsidP="003A453C">
      <w:pPr>
        <w:pStyle w:val="Style6"/>
        <w:widowControl/>
      </w:pPr>
    </w:p>
    <w:p w:rsidR="008A4A7F" w:rsidRDefault="008A4A7F" w:rsidP="003A453C">
      <w:pPr>
        <w:pStyle w:val="Style6"/>
        <w:widowControl/>
      </w:pPr>
    </w:p>
    <w:p w:rsidR="008A4A7F" w:rsidRPr="009971D2" w:rsidRDefault="008A4A7F" w:rsidP="003A453C">
      <w:pPr>
        <w:pStyle w:val="Style6"/>
        <w:widowControl/>
      </w:pPr>
    </w:p>
    <w:p w:rsidR="009971D2" w:rsidRPr="009971D2" w:rsidRDefault="009971D2" w:rsidP="003A453C">
      <w:pPr>
        <w:pStyle w:val="Style6"/>
        <w:widowControl/>
        <w:rPr>
          <w:rStyle w:val="FontStyle44"/>
          <w:sz w:val="24"/>
          <w:szCs w:val="24"/>
        </w:rPr>
      </w:pPr>
      <w:r w:rsidRPr="009971D2">
        <w:rPr>
          <w:rStyle w:val="FontStyle44"/>
          <w:sz w:val="24"/>
          <w:szCs w:val="24"/>
        </w:rPr>
        <w:t>Руководитель:</w:t>
      </w:r>
    </w:p>
    <w:p w:rsidR="009971D2" w:rsidRPr="003A453C" w:rsidRDefault="003A453C" w:rsidP="003A453C">
      <w:pPr>
        <w:pStyle w:val="Style11"/>
        <w:widowControl/>
        <w:rPr>
          <w:rStyle w:val="FontStyle43"/>
          <w:rFonts w:ascii="Times New Roman" w:hAnsi="Times New Roman" w:cs="Times New Roman"/>
          <w:i/>
          <w:szCs w:val="24"/>
        </w:rPr>
      </w:pPr>
      <w:r w:rsidRPr="003A453C">
        <w:rPr>
          <w:rStyle w:val="FontStyle43"/>
          <w:rFonts w:ascii="Times New Roman" w:hAnsi="Times New Roman" w:cs="Times New Roman"/>
          <w:b w:val="0"/>
          <w:i/>
          <w:szCs w:val="24"/>
        </w:rPr>
        <w:t>(ФИО  руководителя)</w:t>
      </w:r>
      <w:r>
        <w:rPr>
          <w:rStyle w:val="FontStyle43"/>
          <w:rFonts w:ascii="Times New Roman" w:hAnsi="Times New Roman" w:cs="Times New Roman"/>
          <w:b w:val="0"/>
          <w:i/>
          <w:szCs w:val="24"/>
        </w:rPr>
        <w:tab/>
      </w:r>
      <w:r>
        <w:rPr>
          <w:rStyle w:val="FontStyle43"/>
          <w:rFonts w:ascii="Times New Roman" w:hAnsi="Times New Roman" w:cs="Times New Roman"/>
          <w:b w:val="0"/>
          <w:i/>
          <w:szCs w:val="24"/>
        </w:rPr>
        <w:tab/>
      </w:r>
      <w:r>
        <w:rPr>
          <w:rStyle w:val="FontStyle43"/>
          <w:rFonts w:ascii="Times New Roman" w:hAnsi="Times New Roman" w:cs="Times New Roman"/>
          <w:b w:val="0"/>
          <w:i/>
          <w:szCs w:val="24"/>
        </w:rPr>
        <w:tab/>
      </w:r>
      <w:r>
        <w:rPr>
          <w:rStyle w:val="FontStyle43"/>
          <w:rFonts w:ascii="Times New Roman" w:hAnsi="Times New Roman" w:cs="Times New Roman"/>
          <w:b w:val="0"/>
          <w:i/>
          <w:szCs w:val="24"/>
        </w:rPr>
        <w:tab/>
      </w:r>
      <w:r>
        <w:rPr>
          <w:rStyle w:val="FontStyle43"/>
          <w:rFonts w:ascii="Times New Roman" w:hAnsi="Times New Roman" w:cs="Times New Roman"/>
          <w:b w:val="0"/>
          <w:i/>
          <w:szCs w:val="24"/>
        </w:rPr>
        <w:tab/>
      </w:r>
      <w:r>
        <w:rPr>
          <w:rStyle w:val="FontStyle43"/>
          <w:rFonts w:ascii="Times New Roman" w:hAnsi="Times New Roman" w:cs="Times New Roman"/>
          <w:b w:val="0"/>
          <w:i/>
          <w:szCs w:val="24"/>
        </w:rPr>
        <w:tab/>
      </w:r>
      <w:r>
        <w:rPr>
          <w:rStyle w:val="FontStyle43"/>
          <w:rFonts w:ascii="Times New Roman" w:hAnsi="Times New Roman" w:cs="Times New Roman"/>
          <w:b w:val="0"/>
          <w:i/>
          <w:szCs w:val="24"/>
        </w:rPr>
        <w:tab/>
      </w:r>
      <w:r>
        <w:rPr>
          <w:rStyle w:val="FontStyle43"/>
          <w:rFonts w:ascii="Times New Roman" w:hAnsi="Times New Roman" w:cs="Times New Roman"/>
          <w:b w:val="0"/>
          <w:i/>
          <w:szCs w:val="24"/>
        </w:rPr>
        <w:tab/>
        <w:t>______________________</w:t>
      </w:r>
    </w:p>
    <w:p w:rsidR="009971D2" w:rsidRPr="003A453C" w:rsidRDefault="009971D2" w:rsidP="003A453C">
      <w:pPr>
        <w:pStyle w:val="Style11"/>
        <w:widowControl/>
        <w:jc w:val="right"/>
        <w:rPr>
          <w:rStyle w:val="FontStyle43"/>
          <w:rFonts w:ascii="Times New Roman" w:hAnsi="Times New Roman" w:cs="Times New Roman"/>
          <w:b w:val="0"/>
          <w:i/>
          <w:szCs w:val="24"/>
        </w:rPr>
      </w:pPr>
      <w:r w:rsidRPr="003A453C">
        <w:rPr>
          <w:rStyle w:val="FontStyle43"/>
          <w:rFonts w:ascii="Times New Roman" w:hAnsi="Times New Roman" w:cs="Times New Roman"/>
          <w:b w:val="0"/>
          <w:i/>
          <w:szCs w:val="24"/>
        </w:rPr>
        <w:tab/>
        <w:t>(подпись)</w:t>
      </w:r>
    </w:p>
    <w:p w:rsidR="00C164C2" w:rsidRDefault="00C164C2"/>
    <w:p w:rsidR="00C164C2" w:rsidRDefault="00C164C2">
      <w:pPr>
        <w:sectPr w:rsidR="00C164C2" w:rsidSect="00440145">
          <w:headerReference w:type="even" r:id="rId8"/>
          <w:headerReference w:type="default" r:id="rId9"/>
          <w:type w:val="continuous"/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9971D2" w:rsidRDefault="009971D2"/>
    <w:p w:rsidR="00F6392C" w:rsidRPr="008A4A7F" w:rsidRDefault="00F6392C" w:rsidP="00777C17">
      <w:pPr>
        <w:pStyle w:val="af2"/>
        <w:ind w:left="709"/>
        <w:contextualSpacing w:val="0"/>
        <w:jc w:val="right"/>
      </w:pPr>
      <w:r w:rsidRPr="008A4A7F">
        <w:t xml:space="preserve">Приложение </w:t>
      </w:r>
      <w:r w:rsidR="008A4A7F" w:rsidRPr="008A4A7F">
        <w:t>4</w:t>
      </w:r>
    </w:p>
    <w:p w:rsidR="00F6392C" w:rsidRPr="00F6392C" w:rsidRDefault="00F6392C" w:rsidP="00777C17">
      <w:pPr>
        <w:ind w:left="709"/>
        <w:jc w:val="right"/>
        <w:rPr>
          <w:rFonts w:eastAsia="Calibri"/>
          <w:lang w:eastAsia="en-US"/>
        </w:rPr>
      </w:pPr>
    </w:p>
    <w:p w:rsidR="00F6392C" w:rsidRPr="00F6392C" w:rsidRDefault="00F6392C" w:rsidP="00777C17">
      <w:pPr>
        <w:ind w:left="709"/>
        <w:jc w:val="center"/>
        <w:rPr>
          <w:rFonts w:eastAsia="Calibri"/>
          <w:b/>
          <w:lang w:eastAsia="en-US"/>
        </w:rPr>
      </w:pPr>
      <w:r w:rsidRPr="00F6392C">
        <w:rPr>
          <w:rFonts w:eastAsia="Calibri"/>
          <w:b/>
          <w:lang w:eastAsia="en-US"/>
        </w:rPr>
        <w:t xml:space="preserve">КАРТЫ КОМПЕТЕНЦИЙ, В ФОРМИРОВАНИИ КОТОРЫХ УЧАСТВУЮТ </w:t>
      </w:r>
    </w:p>
    <w:p w:rsidR="00F6392C" w:rsidRPr="00F6392C" w:rsidRDefault="00F6392C" w:rsidP="00777C17">
      <w:pPr>
        <w:ind w:left="709"/>
        <w:jc w:val="center"/>
        <w:rPr>
          <w:rFonts w:eastAsia="Calibri"/>
          <w:b/>
          <w:lang w:eastAsia="en-US"/>
        </w:rPr>
      </w:pPr>
      <w:r w:rsidRPr="00F6392C">
        <w:rPr>
          <w:rFonts w:eastAsia="Calibri"/>
          <w:b/>
          <w:lang w:eastAsia="en-US"/>
        </w:rPr>
        <w:t>НАУЧНЫЕ ИССЛЕДОВАНИЯ</w:t>
      </w:r>
    </w:p>
    <w:p w:rsidR="00777C17" w:rsidRDefault="00777C17" w:rsidP="00777C17">
      <w:pPr>
        <w:jc w:val="both"/>
        <w:rPr>
          <w:b/>
        </w:rPr>
      </w:pPr>
    </w:p>
    <w:p w:rsidR="008A4A7F" w:rsidRPr="008A4A7F" w:rsidRDefault="008A4A7F" w:rsidP="008A4A7F">
      <w:pPr>
        <w:jc w:val="both"/>
      </w:pPr>
      <w:r w:rsidRPr="008A4A7F">
        <w:t>УК-1 Способность к критическому анализу и оценке современных научных достижений, генерированию новых идей при решении исследовательских и практических задач, в том числе в междисциплинарных областях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1305"/>
        <w:gridCol w:w="2314"/>
        <w:gridCol w:w="1635"/>
        <w:gridCol w:w="2164"/>
        <w:gridCol w:w="2194"/>
        <w:gridCol w:w="2279"/>
        <w:gridCol w:w="2452"/>
      </w:tblGrid>
      <w:tr w:rsidR="008A4A7F" w:rsidRPr="008A4A7F" w:rsidTr="008A4A7F">
        <w:trPr>
          <w:trHeight w:val="562"/>
          <w:tblHeader/>
          <w:jc w:val="center"/>
        </w:trPr>
        <w:tc>
          <w:tcPr>
            <w:tcW w:w="0" w:type="auto"/>
            <w:vMerge w:val="restart"/>
            <w:shd w:val="clear" w:color="auto" w:fill="D9D9D9"/>
            <w:vAlign w:val="center"/>
          </w:tcPr>
          <w:p w:rsidR="008A4A7F" w:rsidRPr="008A4A7F" w:rsidRDefault="008A4A7F" w:rsidP="008A4A7F">
            <w:pPr>
              <w:jc w:val="center"/>
              <w:rPr>
                <w:b/>
                <w:sz w:val="20"/>
                <w:szCs w:val="20"/>
              </w:rPr>
            </w:pPr>
            <w:r w:rsidRPr="008A4A7F">
              <w:rPr>
                <w:b/>
                <w:sz w:val="20"/>
                <w:szCs w:val="20"/>
              </w:rPr>
              <w:t>Уровень освоения компетенции</w:t>
            </w:r>
          </w:p>
        </w:tc>
        <w:tc>
          <w:tcPr>
            <w:tcW w:w="0" w:type="auto"/>
            <w:vMerge w:val="restart"/>
            <w:shd w:val="clear" w:color="auto" w:fill="D9D9D9"/>
            <w:vAlign w:val="center"/>
          </w:tcPr>
          <w:p w:rsidR="008A4A7F" w:rsidRPr="008A4A7F" w:rsidRDefault="008A4A7F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4A7F">
              <w:rPr>
                <w:b/>
                <w:sz w:val="20"/>
                <w:szCs w:val="20"/>
              </w:rPr>
              <w:t>Планируемые результаты обучения</w:t>
            </w:r>
          </w:p>
        </w:tc>
        <w:tc>
          <w:tcPr>
            <w:tcW w:w="0" w:type="auto"/>
            <w:gridSpan w:val="5"/>
            <w:shd w:val="clear" w:color="auto" w:fill="D9D9D9"/>
            <w:vAlign w:val="center"/>
          </w:tcPr>
          <w:p w:rsidR="008A4A7F" w:rsidRPr="008A4A7F" w:rsidRDefault="008A4A7F" w:rsidP="00D71A5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8A4A7F">
              <w:rPr>
                <w:b/>
                <w:sz w:val="20"/>
                <w:szCs w:val="20"/>
              </w:rPr>
              <w:t xml:space="preserve">Критерии оценивания результатов обучения </w:t>
            </w:r>
          </w:p>
        </w:tc>
      </w:tr>
      <w:tr w:rsidR="008A4A7F" w:rsidRPr="008A4A7F" w:rsidTr="008A4A7F">
        <w:trPr>
          <w:tblHeader/>
          <w:jc w:val="center"/>
        </w:trPr>
        <w:tc>
          <w:tcPr>
            <w:tcW w:w="0" w:type="auto"/>
            <w:vMerge/>
            <w:shd w:val="clear" w:color="auto" w:fill="D9D9D9"/>
            <w:vAlign w:val="center"/>
          </w:tcPr>
          <w:p w:rsidR="008A4A7F" w:rsidRPr="008A4A7F" w:rsidRDefault="008A4A7F" w:rsidP="00D71A5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D9D9D9"/>
            <w:vAlign w:val="center"/>
          </w:tcPr>
          <w:p w:rsidR="008A4A7F" w:rsidRPr="008A4A7F" w:rsidRDefault="008A4A7F" w:rsidP="00D71A5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:rsidR="008A4A7F" w:rsidRPr="008A4A7F" w:rsidRDefault="008A4A7F" w:rsidP="00D71A51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8A4A7F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8A4A7F" w:rsidRPr="008A4A7F" w:rsidRDefault="008A4A7F" w:rsidP="00D71A51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8A4A7F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8A4A7F" w:rsidRPr="008A4A7F" w:rsidRDefault="008A4A7F" w:rsidP="00D71A51">
            <w:pPr>
              <w:ind w:right="-57"/>
              <w:jc w:val="center"/>
              <w:rPr>
                <w:sz w:val="20"/>
                <w:szCs w:val="20"/>
                <w:lang w:val="en-US"/>
              </w:rPr>
            </w:pPr>
            <w:r w:rsidRPr="008A4A7F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8A4A7F" w:rsidRPr="008A4A7F" w:rsidRDefault="008A4A7F" w:rsidP="00D71A51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8A4A7F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8A4A7F" w:rsidRPr="008A4A7F" w:rsidRDefault="008A4A7F" w:rsidP="00D71A51">
            <w:pPr>
              <w:ind w:right="-57"/>
              <w:jc w:val="center"/>
              <w:rPr>
                <w:sz w:val="20"/>
                <w:szCs w:val="20"/>
                <w:lang w:val="en-US"/>
              </w:rPr>
            </w:pPr>
            <w:r w:rsidRPr="008A4A7F">
              <w:rPr>
                <w:sz w:val="20"/>
                <w:szCs w:val="20"/>
                <w:lang w:val="en-US"/>
              </w:rPr>
              <w:t>5</w:t>
            </w:r>
          </w:p>
        </w:tc>
      </w:tr>
      <w:tr w:rsidR="008A4A7F" w:rsidRPr="008A4A7F" w:rsidTr="008A4A7F">
        <w:trPr>
          <w:trHeight w:val="150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8A4A7F" w:rsidRPr="008A4A7F" w:rsidRDefault="006825FC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заключи</w:t>
            </w:r>
            <w:r>
              <w:rPr>
                <w:sz w:val="20"/>
                <w:szCs w:val="20"/>
              </w:rPr>
              <w:softHyphen/>
              <w:t>тельный</w:t>
            </w:r>
          </w:p>
        </w:tc>
        <w:tc>
          <w:tcPr>
            <w:tcW w:w="0" w:type="auto"/>
            <w:shd w:val="clear" w:color="auto" w:fill="auto"/>
          </w:tcPr>
          <w:p w:rsidR="008A4A7F" w:rsidRPr="008A4A7F" w:rsidRDefault="008A4A7F" w:rsidP="008A4A7F">
            <w:pPr>
              <w:ind w:left="176" w:hanging="176"/>
              <w:rPr>
                <w:rFonts w:eastAsia="Tahoma"/>
                <w:sz w:val="20"/>
                <w:szCs w:val="20"/>
              </w:rPr>
            </w:pPr>
            <w:r w:rsidRPr="008A4A7F">
              <w:rPr>
                <w:rFonts w:eastAsia="Tahoma"/>
                <w:sz w:val="20"/>
                <w:szCs w:val="20"/>
              </w:rPr>
              <w:t>ЗНАТЬ:</w:t>
            </w:r>
          </w:p>
          <w:p w:rsidR="008A4A7F" w:rsidRPr="008A4A7F" w:rsidRDefault="008A4A7F" w:rsidP="008A4A7F">
            <w:pPr>
              <w:ind w:left="176" w:hanging="176"/>
              <w:rPr>
                <w:rFonts w:eastAsia="Tahoma"/>
                <w:sz w:val="20"/>
                <w:szCs w:val="20"/>
              </w:rPr>
            </w:pPr>
            <w:r w:rsidRPr="008A4A7F">
              <w:rPr>
                <w:rFonts w:eastAsia="Tahoma"/>
                <w:sz w:val="20"/>
                <w:szCs w:val="20"/>
              </w:rPr>
              <w:t>методы критического анализа и оценки современных научных достижений, а также методы генерирования новых идей при решении исследовательских и практических задач, в том числе междисциплинарных областях.</w:t>
            </w:r>
          </w:p>
        </w:tc>
        <w:tc>
          <w:tcPr>
            <w:tcW w:w="0" w:type="auto"/>
            <w:shd w:val="clear" w:color="auto" w:fill="auto"/>
          </w:tcPr>
          <w:p w:rsidR="008A4A7F" w:rsidRPr="008A4A7F" w:rsidRDefault="008A4A7F" w:rsidP="008A4A7F">
            <w:pPr>
              <w:tabs>
                <w:tab w:val="left" w:pos="360"/>
              </w:tabs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t>Отсутствие знаний теоретического материала.</w:t>
            </w:r>
          </w:p>
          <w:p w:rsidR="008A4A7F" w:rsidRPr="008A4A7F" w:rsidRDefault="008A4A7F" w:rsidP="008A4A7F">
            <w:pPr>
              <w:tabs>
                <w:tab w:val="left" w:pos="360"/>
              </w:tabs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t xml:space="preserve">Невозможность оценить полноту знаний вследствие </w:t>
            </w:r>
            <w:proofErr w:type="gramStart"/>
            <w:r w:rsidRPr="008A4A7F">
              <w:rPr>
                <w:sz w:val="20"/>
                <w:szCs w:val="20"/>
              </w:rPr>
              <w:t>отказа</w:t>
            </w:r>
            <w:proofErr w:type="gramEnd"/>
            <w:r w:rsidRPr="008A4A7F">
              <w:rPr>
                <w:sz w:val="20"/>
                <w:szCs w:val="20"/>
              </w:rPr>
              <w:t xml:space="preserve"> обучающегося от ответа</w:t>
            </w:r>
          </w:p>
        </w:tc>
        <w:tc>
          <w:tcPr>
            <w:tcW w:w="0" w:type="auto"/>
            <w:shd w:val="clear" w:color="auto" w:fill="auto"/>
          </w:tcPr>
          <w:p w:rsidR="008A4A7F" w:rsidRPr="008A4A7F" w:rsidRDefault="008A4A7F" w:rsidP="008A4A7F">
            <w:pPr>
              <w:tabs>
                <w:tab w:val="left" w:pos="360"/>
              </w:tabs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t>Уровень знаний ниже минимальных требований. Имели место грубые ошибки.</w:t>
            </w:r>
          </w:p>
        </w:tc>
        <w:tc>
          <w:tcPr>
            <w:tcW w:w="0" w:type="auto"/>
            <w:shd w:val="clear" w:color="auto" w:fill="auto"/>
          </w:tcPr>
          <w:p w:rsidR="008A4A7F" w:rsidRPr="008A4A7F" w:rsidRDefault="008A4A7F" w:rsidP="008A4A7F">
            <w:pPr>
              <w:tabs>
                <w:tab w:val="left" w:pos="360"/>
              </w:tabs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t>Минимально допустимый уровень знаний. Допущено много негрубых ошибки.</w:t>
            </w:r>
          </w:p>
        </w:tc>
        <w:tc>
          <w:tcPr>
            <w:tcW w:w="0" w:type="auto"/>
            <w:shd w:val="clear" w:color="auto" w:fill="auto"/>
          </w:tcPr>
          <w:p w:rsidR="008A4A7F" w:rsidRPr="008A4A7F" w:rsidRDefault="008A4A7F" w:rsidP="008A4A7F">
            <w:pPr>
              <w:tabs>
                <w:tab w:val="left" w:pos="360"/>
              </w:tabs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t>Уровень знаний в объеме, соответствующем программе подготовки. Допущены некоторые погрешности</w:t>
            </w:r>
          </w:p>
        </w:tc>
        <w:tc>
          <w:tcPr>
            <w:tcW w:w="0" w:type="auto"/>
            <w:shd w:val="clear" w:color="auto" w:fill="auto"/>
          </w:tcPr>
          <w:p w:rsidR="008A4A7F" w:rsidRPr="008A4A7F" w:rsidRDefault="008A4A7F" w:rsidP="008A4A7F">
            <w:pPr>
              <w:tabs>
                <w:tab w:val="left" w:pos="360"/>
              </w:tabs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t>Уровень знаний в объеме, соответствующем программе подготовки</w:t>
            </w:r>
          </w:p>
        </w:tc>
      </w:tr>
      <w:tr w:rsidR="008A4A7F" w:rsidRPr="008A4A7F" w:rsidTr="008A4A7F">
        <w:trPr>
          <w:trHeight w:val="150"/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8A4A7F" w:rsidRPr="008A4A7F" w:rsidRDefault="008A4A7F" w:rsidP="00D71A51">
            <w:pPr>
              <w:ind w:left="-57" w:right="-57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8A4A7F" w:rsidRPr="008A4A7F" w:rsidRDefault="008A4A7F" w:rsidP="008A4A7F">
            <w:pPr>
              <w:ind w:left="176" w:hanging="176"/>
              <w:rPr>
                <w:rFonts w:eastAsia="Tahoma"/>
                <w:sz w:val="20"/>
                <w:szCs w:val="20"/>
              </w:rPr>
            </w:pPr>
            <w:r w:rsidRPr="008A4A7F">
              <w:rPr>
                <w:rFonts w:eastAsia="Tahoma"/>
                <w:sz w:val="20"/>
                <w:szCs w:val="20"/>
              </w:rPr>
              <w:t>УМЕТЬ:</w:t>
            </w:r>
          </w:p>
          <w:p w:rsidR="008A4A7F" w:rsidRPr="008A4A7F" w:rsidRDefault="008A4A7F" w:rsidP="008A4A7F">
            <w:pPr>
              <w:ind w:left="176" w:hanging="176"/>
              <w:rPr>
                <w:rFonts w:eastAsia="Tahoma"/>
                <w:sz w:val="20"/>
                <w:szCs w:val="20"/>
              </w:rPr>
            </w:pPr>
            <w:r w:rsidRPr="008A4A7F">
              <w:rPr>
                <w:rFonts w:eastAsia="Tahoma"/>
                <w:sz w:val="20"/>
                <w:szCs w:val="20"/>
              </w:rPr>
              <w:t>проводить анализ литературных данных в рамках поставленной исследовательской (практической, образовательной) задачи, выявлять основные вопросы и проблемы, существующие в современной науке;</w:t>
            </w:r>
          </w:p>
          <w:p w:rsidR="008A4A7F" w:rsidRPr="008A4A7F" w:rsidRDefault="008A4A7F" w:rsidP="008A4A7F">
            <w:pPr>
              <w:ind w:left="176" w:hanging="176"/>
              <w:rPr>
                <w:rFonts w:eastAsia="Tahoma"/>
                <w:sz w:val="20"/>
                <w:szCs w:val="20"/>
              </w:rPr>
            </w:pPr>
            <w:r w:rsidRPr="008A4A7F">
              <w:rPr>
                <w:rFonts w:eastAsia="Tahoma"/>
                <w:sz w:val="20"/>
                <w:szCs w:val="20"/>
              </w:rPr>
              <w:t xml:space="preserve">при решении исследовательских и практических задач </w:t>
            </w:r>
            <w:r w:rsidRPr="008A4A7F">
              <w:rPr>
                <w:rFonts w:eastAsia="Tahoma"/>
                <w:sz w:val="20"/>
                <w:szCs w:val="20"/>
              </w:rPr>
              <w:lastRenderedPageBreak/>
              <w:t xml:space="preserve">генерировать новые идеи, поддающиеся </w:t>
            </w:r>
            <w:proofErr w:type="spellStart"/>
            <w:r w:rsidRPr="008A4A7F">
              <w:rPr>
                <w:rFonts w:eastAsia="Tahoma"/>
                <w:sz w:val="20"/>
                <w:szCs w:val="20"/>
              </w:rPr>
              <w:t>операционализации</w:t>
            </w:r>
            <w:proofErr w:type="spellEnd"/>
            <w:r w:rsidRPr="008A4A7F">
              <w:rPr>
                <w:rFonts w:eastAsia="Tahoma"/>
                <w:sz w:val="20"/>
                <w:szCs w:val="20"/>
              </w:rPr>
              <w:t xml:space="preserve"> исходя из наличных ресурсов и ограничений.</w:t>
            </w:r>
          </w:p>
        </w:tc>
        <w:tc>
          <w:tcPr>
            <w:tcW w:w="0" w:type="auto"/>
            <w:shd w:val="clear" w:color="auto" w:fill="auto"/>
          </w:tcPr>
          <w:p w:rsidR="008A4A7F" w:rsidRPr="008A4A7F" w:rsidRDefault="008A4A7F" w:rsidP="008A4A7F">
            <w:pPr>
              <w:tabs>
                <w:tab w:val="left" w:pos="360"/>
              </w:tabs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lastRenderedPageBreak/>
              <w:t xml:space="preserve">Отсутствие минимальных умений. Невозможность оценить наличие умений вследствие </w:t>
            </w:r>
            <w:proofErr w:type="gramStart"/>
            <w:r w:rsidRPr="008A4A7F">
              <w:rPr>
                <w:sz w:val="20"/>
                <w:szCs w:val="20"/>
              </w:rPr>
              <w:t>отказа</w:t>
            </w:r>
            <w:proofErr w:type="gramEnd"/>
            <w:r w:rsidRPr="008A4A7F">
              <w:rPr>
                <w:sz w:val="20"/>
                <w:szCs w:val="20"/>
              </w:rPr>
              <w:t xml:space="preserve"> обучающегося от ответа</w:t>
            </w:r>
          </w:p>
        </w:tc>
        <w:tc>
          <w:tcPr>
            <w:tcW w:w="0" w:type="auto"/>
            <w:shd w:val="clear" w:color="auto" w:fill="auto"/>
          </w:tcPr>
          <w:p w:rsidR="008A4A7F" w:rsidRPr="008A4A7F" w:rsidRDefault="008A4A7F" w:rsidP="008A4A7F">
            <w:pPr>
              <w:tabs>
                <w:tab w:val="left" w:pos="360"/>
              </w:tabs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t>При решении стандартных задач не продемонстрированы основные умения.</w:t>
            </w:r>
          </w:p>
          <w:p w:rsidR="008A4A7F" w:rsidRPr="008A4A7F" w:rsidRDefault="008A4A7F" w:rsidP="008A4A7F">
            <w:pPr>
              <w:tabs>
                <w:tab w:val="left" w:pos="360"/>
              </w:tabs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t>Имели место грубые ошибки.</w:t>
            </w:r>
          </w:p>
        </w:tc>
        <w:tc>
          <w:tcPr>
            <w:tcW w:w="0" w:type="auto"/>
            <w:shd w:val="clear" w:color="auto" w:fill="auto"/>
          </w:tcPr>
          <w:p w:rsidR="008A4A7F" w:rsidRPr="008A4A7F" w:rsidRDefault="008A4A7F" w:rsidP="008A4A7F">
            <w:pPr>
              <w:tabs>
                <w:tab w:val="left" w:pos="360"/>
              </w:tabs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t xml:space="preserve">Продемонстрированы основные умения. Решены типовые  задачи с негрубыми ошибками. Выполнены все </w:t>
            </w:r>
            <w:proofErr w:type="gramStart"/>
            <w:r w:rsidRPr="008A4A7F">
              <w:rPr>
                <w:sz w:val="20"/>
                <w:szCs w:val="20"/>
              </w:rPr>
              <w:t>задания</w:t>
            </w:r>
            <w:proofErr w:type="gramEnd"/>
            <w:r w:rsidRPr="008A4A7F">
              <w:rPr>
                <w:sz w:val="20"/>
                <w:szCs w:val="20"/>
              </w:rPr>
              <w:t xml:space="preserve"> но не в полном объеме. </w:t>
            </w:r>
          </w:p>
        </w:tc>
        <w:tc>
          <w:tcPr>
            <w:tcW w:w="0" w:type="auto"/>
            <w:shd w:val="clear" w:color="auto" w:fill="auto"/>
          </w:tcPr>
          <w:p w:rsidR="008A4A7F" w:rsidRPr="008A4A7F" w:rsidRDefault="008A4A7F" w:rsidP="008A4A7F">
            <w:pPr>
              <w:tabs>
                <w:tab w:val="left" w:pos="360"/>
              </w:tabs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t>Продемонстрированы все основные умения. Решены все основные задачи с некоторыми погрешностями. Выполнены все задания, в полном объеме, но некоторые с недочетами.</w:t>
            </w:r>
          </w:p>
        </w:tc>
        <w:tc>
          <w:tcPr>
            <w:tcW w:w="0" w:type="auto"/>
            <w:shd w:val="clear" w:color="auto" w:fill="auto"/>
          </w:tcPr>
          <w:p w:rsidR="008A4A7F" w:rsidRPr="008A4A7F" w:rsidRDefault="008A4A7F" w:rsidP="008A4A7F">
            <w:pPr>
              <w:tabs>
                <w:tab w:val="left" w:pos="360"/>
              </w:tabs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t>Продемонстрированы все основные умения. Решены все основные и дополнительные задачи без ошибок и погрешностей. Выполнены все задания, в полном объеме без недочетов</w:t>
            </w:r>
          </w:p>
        </w:tc>
      </w:tr>
      <w:tr w:rsidR="008A4A7F" w:rsidRPr="008A4A7F" w:rsidTr="008A4A7F">
        <w:trPr>
          <w:trHeight w:val="150"/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8A4A7F" w:rsidRPr="008A4A7F" w:rsidRDefault="008A4A7F" w:rsidP="00D71A51">
            <w:pPr>
              <w:ind w:left="-57" w:right="-57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8A4A7F" w:rsidRPr="008A4A7F" w:rsidRDefault="008A4A7F" w:rsidP="00D71A51">
            <w:pPr>
              <w:rPr>
                <w:i/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t>ВЛАДЕТЬ:</w:t>
            </w:r>
          </w:p>
          <w:p w:rsidR="008A4A7F" w:rsidRPr="008A4A7F" w:rsidRDefault="008A4A7F" w:rsidP="00D71A51">
            <w:pPr>
              <w:ind w:left="176" w:hanging="176"/>
              <w:rPr>
                <w:color w:val="FF0000"/>
                <w:sz w:val="20"/>
                <w:szCs w:val="20"/>
              </w:rPr>
            </w:pPr>
            <w:r w:rsidRPr="008A4A7F">
              <w:rPr>
                <w:rFonts w:eastAsia="Tahoma"/>
                <w:sz w:val="20"/>
                <w:szCs w:val="20"/>
              </w:rPr>
              <w:t>навыками критического анализа и оценки современных научных достижений и результатов деятельности по решению исследовательских и практических задач, в том числе в междисциплинарных областях.</w:t>
            </w:r>
          </w:p>
        </w:tc>
        <w:tc>
          <w:tcPr>
            <w:tcW w:w="0" w:type="auto"/>
            <w:shd w:val="clear" w:color="auto" w:fill="auto"/>
          </w:tcPr>
          <w:p w:rsidR="008A4A7F" w:rsidRPr="008A4A7F" w:rsidRDefault="008A4A7F" w:rsidP="008A4A7F">
            <w:pPr>
              <w:tabs>
                <w:tab w:val="left" w:pos="360"/>
              </w:tabs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t xml:space="preserve">Отсутствие владения материалом. Невозможность оценить наличие навыков вследствие </w:t>
            </w:r>
            <w:proofErr w:type="gramStart"/>
            <w:r w:rsidRPr="008A4A7F">
              <w:rPr>
                <w:sz w:val="20"/>
                <w:szCs w:val="20"/>
              </w:rPr>
              <w:t>отказа</w:t>
            </w:r>
            <w:proofErr w:type="gramEnd"/>
            <w:r w:rsidRPr="008A4A7F">
              <w:rPr>
                <w:sz w:val="20"/>
                <w:szCs w:val="20"/>
              </w:rPr>
              <w:t xml:space="preserve"> обучающегося от ответа</w:t>
            </w:r>
          </w:p>
        </w:tc>
        <w:tc>
          <w:tcPr>
            <w:tcW w:w="0" w:type="auto"/>
            <w:shd w:val="clear" w:color="auto" w:fill="auto"/>
          </w:tcPr>
          <w:p w:rsidR="008A4A7F" w:rsidRPr="008A4A7F" w:rsidRDefault="008A4A7F" w:rsidP="008A4A7F">
            <w:pPr>
              <w:tabs>
                <w:tab w:val="left" w:pos="360"/>
              </w:tabs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t>При решении стандартных задач (выполнении практических заданий) не продемонстрированы базовые навыки. Имели место грубые ошибки.</w:t>
            </w:r>
          </w:p>
        </w:tc>
        <w:tc>
          <w:tcPr>
            <w:tcW w:w="0" w:type="auto"/>
            <w:shd w:val="clear" w:color="auto" w:fill="auto"/>
          </w:tcPr>
          <w:p w:rsidR="008A4A7F" w:rsidRPr="008A4A7F" w:rsidRDefault="008A4A7F" w:rsidP="008A4A7F">
            <w:pPr>
              <w:tabs>
                <w:tab w:val="left" w:pos="360"/>
              </w:tabs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t>Имеется минимальный набор навыков для решения стандартных задач (выполнения практических заданий) с некоторыми недочетами.</w:t>
            </w:r>
          </w:p>
        </w:tc>
        <w:tc>
          <w:tcPr>
            <w:tcW w:w="0" w:type="auto"/>
            <w:shd w:val="clear" w:color="auto" w:fill="auto"/>
          </w:tcPr>
          <w:p w:rsidR="008A4A7F" w:rsidRPr="008A4A7F" w:rsidRDefault="008A4A7F" w:rsidP="008A4A7F">
            <w:pPr>
              <w:tabs>
                <w:tab w:val="left" w:pos="360"/>
              </w:tabs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t>Продемонстрированы базовые навыки при решении стандартных задач (выполнении практических заданий) с некоторыми недочетами.</w:t>
            </w:r>
          </w:p>
        </w:tc>
        <w:tc>
          <w:tcPr>
            <w:tcW w:w="0" w:type="auto"/>
            <w:shd w:val="clear" w:color="auto" w:fill="auto"/>
          </w:tcPr>
          <w:p w:rsidR="008A4A7F" w:rsidRPr="008A4A7F" w:rsidRDefault="008A4A7F" w:rsidP="008A4A7F">
            <w:pPr>
              <w:tabs>
                <w:tab w:val="left" w:pos="360"/>
              </w:tabs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t>Продемонстрированы навыки при решении стандартных и нестандартных задач (выполнении практических заданий) без ошибок и недочетов. Продемонстрирован творческий подход к  решению нестандартных задач (выполнению практических заданий)</w:t>
            </w:r>
          </w:p>
        </w:tc>
      </w:tr>
      <w:tr w:rsidR="008A4A7F" w:rsidRPr="008A4A7F" w:rsidTr="008A4A7F">
        <w:trPr>
          <w:trHeight w:val="152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A7F" w:rsidRPr="008A4A7F" w:rsidRDefault="008A4A7F" w:rsidP="008A4A7F">
            <w:pPr>
              <w:ind w:right="-57"/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t>Шкала оценок по проценту правильно выполненных контрольных заданий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A7F" w:rsidRPr="008A4A7F" w:rsidRDefault="008A4A7F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t>0 – 20 %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A7F" w:rsidRPr="008A4A7F" w:rsidRDefault="008A4A7F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t>20 – 50 %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A7F" w:rsidRPr="008A4A7F" w:rsidRDefault="008A4A7F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t>50 – 70 %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A7F" w:rsidRPr="008A4A7F" w:rsidRDefault="008A4A7F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t>70 – 90 %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A7F" w:rsidRPr="008A4A7F" w:rsidRDefault="008A4A7F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t>90 – 100 %</w:t>
            </w:r>
          </w:p>
        </w:tc>
      </w:tr>
      <w:tr w:rsidR="008A4A7F" w:rsidRPr="008A4A7F" w:rsidTr="008A4A7F">
        <w:trPr>
          <w:trHeight w:val="152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4A7F" w:rsidRPr="008A4A7F" w:rsidRDefault="008A4A7F" w:rsidP="008A4A7F">
            <w:pPr>
              <w:ind w:right="-57"/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t xml:space="preserve">Уровень </w:t>
            </w:r>
            <w:proofErr w:type="spellStart"/>
            <w:r w:rsidRPr="008A4A7F">
              <w:rPr>
                <w:sz w:val="20"/>
                <w:szCs w:val="20"/>
              </w:rPr>
              <w:t>сформированности</w:t>
            </w:r>
            <w:proofErr w:type="spellEnd"/>
            <w:r w:rsidRPr="008A4A7F">
              <w:rPr>
                <w:sz w:val="20"/>
                <w:szCs w:val="20"/>
              </w:rPr>
              <w:t xml:space="preserve"> компетенции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A7F" w:rsidRPr="008A4A7F" w:rsidRDefault="008A4A7F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t>Низкий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A7F" w:rsidRPr="008A4A7F" w:rsidRDefault="008A4A7F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t>Ниже среднего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A7F" w:rsidRPr="008A4A7F" w:rsidRDefault="008A4A7F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t>Минимально допустимый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A7F" w:rsidRPr="008A4A7F" w:rsidRDefault="008A4A7F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t>Средний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4A7F" w:rsidRPr="008A4A7F" w:rsidRDefault="008A4A7F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t>Высокий</w:t>
            </w:r>
          </w:p>
        </w:tc>
      </w:tr>
    </w:tbl>
    <w:p w:rsidR="008A4A7F" w:rsidRDefault="008A4A7F" w:rsidP="00777C17">
      <w:pPr>
        <w:jc w:val="both"/>
        <w:rPr>
          <w:b/>
        </w:rPr>
      </w:pPr>
    </w:p>
    <w:p w:rsidR="00780D74" w:rsidRDefault="00780D74">
      <w:pPr>
        <w:rPr>
          <w:b/>
        </w:rPr>
      </w:pPr>
    </w:p>
    <w:p w:rsidR="008A4A7F" w:rsidRPr="008A4A7F" w:rsidRDefault="008A4A7F" w:rsidP="008A4A7F">
      <w:pPr>
        <w:jc w:val="both"/>
      </w:pPr>
      <w:r w:rsidRPr="008A4A7F">
        <w:t>УК-3</w:t>
      </w:r>
      <w:r w:rsidR="00C164C2">
        <w:t xml:space="preserve"> </w:t>
      </w:r>
      <w:r w:rsidRPr="008A4A7F">
        <w:t>Готовность участвовать в работе российских и международных исследовательских коллективов по решению научных и научно-образовательных задач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1307"/>
        <w:gridCol w:w="2187"/>
        <w:gridCol w:w="1653"/>
        <w:gridCol w:w="2185"/>
        <w:gridCol w:w="2214"/>
        <w:gridCol w:w="2305"/>
        <w:gridCol w:w="2492"/>
      </w:tblGrid>
      <w:tr w:rsidR="008A4A7F" w:rsidRPr="008A4A7F" w:rsidTr="008A4A7F">
        <w:trPr>
          <w:trHeight w:val="562"/>
          <w:tblHeader/>
          <w:jc w:val="center"/>
        </w:trPr>
        <w:tc>
          <w:tcPr>
            <w:tcW w:w="0" w:type="auto"/>
            <w:vMerge w:val="restart"/>
            <w:shd w:val="clear" w:color="auto" w:fill="D9D9D9"/>
            <w:vAlign w:val="center"/>
          </w:tcPr>
          <w:p w:rsidR="008A4A7F" w:rsidRPr="008A4A7F" w:rsidRDefault="008A4A7F" w:rsidP="008A4A7F">
            <w:pPr>
              <w:jc w:val="center"/>
              <w:rPr>
                <w:b/>
                <w:sz w:val="20"/>
                <w:szCs w:val="20"/>
              </w:rPr>
            </w:pPr>
            <w:r w:rsidRPr="008A4A7F">
              <w:rPr>
                <w:b/>
                <w:sz w:val="20"/>
                <w:szCs w:val="20"/>
              </w:rPr>
              <w:t>Уровень освоения компетенции</w:t>
            </w:r>
          </w:p>
        </w:tc>
        <w:tc>
          <w:tcPr>
            <w:tcW w:w="0" w:type="auto"/>
            <w:vMerge w:val="restart"/>
            <w:shd w:val="clear" w:color="auto" w:fill="D9D9D9"/>
            <w:vAlign w:val="center"/>
          </w:tcPr>
          <w:p w:rsidR="008A4A7F" w:rsidRPr="008A4A7F" w:rsidRDefault="008A4A7F" w:rsidP="008A4A7F">
            <w:pPr>
              <w:jc w:val="center"/>
              <w:rPr>
                <w:sz w:val="20"/>
                <w:szCs w:val="20"/>
              </w:rPr>
            </w:pPr>
            <w:r w:rsidRPr="008A4A7F">
              <w:rPr>
                <w:b/>
                <w:sz w:val="20"/>
                <w:szCs w:val="20"/>
              </w:rPr>
              <w:t>Планируемые результаты обучения</w:t>
            </w:r>
          </w:p>
        </w:tc>
        <w:tc>
          <w:tcPr>
            <w:tcW w:w="0" w:type="auto"/>
            <w:gridSpan w:val="5"/>
            <w:shd w:val="clear" w:color="auto" w:fill="D9D9D9"/>
            <w:vAlign w:val="center"/>
          </w:tcPr>
          <w:p w:rsidR="008A4A7F" w:rsidRPr="008A4A7F" w:rsidRDefault="008A4A7F" w:rsidP="008A4A7F">
            <w:pPr>
              <w:jc w:val="center"/>
              <w:rPr>
                <w:b/>
                <w:sz w:val="20"/>
                <w:szCs w:val="20"/>
              </w:rPr>
            </w:pPr>
            <w:r w:rsidRPr="008A4A7F">
              <w:rPr>
                <w:b/>
                <w:sz w:val="20"/>
                <w:szCs w:val="20"/>
              </w:rPr>
              <w:t xml:space="preserve">Критерии оценивания результатов обучения </w:t>
            </w:r>
          </w:p>
        </w:tc>
      </w:tr>
      <w:tr w:rsidR="008A4A7F" w:rsidRPr="008A4A7F" w:rsidTr="008A4A7F">
        <w:trPr>
          <w:tblHeader/>
          <w:jc w:val="center"/>
        </w:trPr>
        <w:tc>
          <w:tcPr>
            <w:tcW w:w="0" w:type="auto"/>
            <w:vMerge/>
            <w:shd w:val="clear" w:color="auto" w:fill="D9D9D9"/>
            <w:vAlign w:val="center"/>
          </w:tcPr>
          <w:p w:rsidR="008A4A7F" w:rsidRPr="008A4A7F" w:rsidRDefault="008A4A7F" w:rsidP="008A4A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D9D9D9"/>
            <w:vAlign w:val="center"/>
          </w:tcPr>
          <w:p w:rsidR="008A4A7F" w:rsidRPr="008A4A7F" w:rsidRDefault="008A4A7F" w:rsidP="008A4A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:rsidR="008A4A7F" w:rsidRPr="008A4A7F" w:rsidRDefault="008A4A7F" w:rsidP="008A4A7F">
            <w:pPr>
              <w:jc w:val="center"/>
              <w:rPr>
                <w:sz w:val="20"/>
                <w:szCs w:val="20"/>
                <w:lang w:val="en-US"/>
              </w:rPr>
            </w:pPr>
            <w:r w:rsidRPr="008A4A7F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8A4A7F" w:rsidRPr="008A4A7F" w:rsidRDefault="008A4A7F" w:rsidP="008A4A7F">
            <w:pPr>
              <w:jc w:val="center"/>
              <w:rPr>
                <w:sz w:val="20"/>
                <w:szCs w:val="20"/>
                <w:lang w:val="en-US"/>
              </w:rPr>
            </w:pPr>
            <w:r w:rsidRPr="008A4A7F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8A4A7F" w:rsidRPr="008A4A7F" w:rsidRDefault="008A4A7F" w:rsidP="008A4A7F">
            <w:pPr>
              <w:jc w:val="center"/>
              <w:rPr>
                <w:sz w:val="20"/>
                <w:szCs w:val="20"/>
                <w:lang w:val="en-US"/>
              </w:rPr>
            </w:pPr>
            <w:r w:rsidRPr="008A4A7F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8A4A7F" w:rsidRPr="008A4A7F" w:rsidRDefault="008A4A7F" w:rsidP="008A4A7F">
            <w:pPr>
              <w:jc w:val="center"/>
              <w:rPr>
                <w:sz w:val="20"/>
                <w:szCs w:val="20"/>
                <w:lang w:val="en-US"/>
              </w:rPr>
            </w:pPr>
            <w:r w:rsidRPr="008A4A7F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8A4A7F" w:rsidRPr="008A4A7F" w:rsidRDefault="008A4A7F" w:rsidP="008A4A7F">
            <w:pPr>
              <w:jc w:val="center"/>
              <w:rPr>
                <w:sz w:val="20"/>
                <w:szCs w:val="20"/>
                <w:lang w:val="en-US"/>
              </w:rPr>
            </w:pPr>
            <w:r w:rsidRPr="008A4A7F">
              <w:rPr>
                <w:sz w:val="20"/>
                <w:szCs w:val="20"/>
                <w:lang w:val="en-US"/>
              </w:rPr>
              <w:t>5</w:t>
            </w:r>
          </w:p>
        </w:tc>
      </w:tr>
      <w:tr w:rsidR="006825FC" w:rsidRPr="008A4A7F" w:rsidTr="008A4A7F">
        <w:trPr>
          <w:trHeight w:val="150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6825FC" w:rsidRPr="008A4A7F" w:rsidRDefault="006825FC" w:rsidP="005B31D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заключи</w:t>
            </w:r>
            <w:r>
              <w:rPr>
                <w:sz w:val="20"/>
                <w:szCs w:val="20"/>
              </w:rPr>
              <w:softHyphen/>
              <w:t>тельный</w:t>
            </w:r>
          </w:p>
        </w:tc>
        <w:tc>
          <w:tcPr>
            <w:tcW w:w="0" w:type="auto"/>
            <w:shd w:val="clear" w:color="auto" w:fill="auto"/>
          </w:tcPr>
          <w:p w:rsidR="006825FC" w:rsidRPr="008A4A7F" w:rsidRDefault="006825FC" w:rsidP="008A4A7F">
            <w:pPr>
              <w:ind w:left="176" w:hanging="176"/>
              <w:rPr>
                <w:rFonts w:eastAsia="Tahoma"/>
                <w:sz w:val="20"/>
                <w:szCs w:val="20"/>
              </w:rPr>
            </w:pPr>
            <w:r w:rsidRPr="008A4A7F">
              <w:rPr>
                <w:rFonts w:eastAsia="Tahoma"/>
                <w:sz w:val="20"/>
                <w:szCs w:val="20"/>
              </w:rPr>
              <w:t xml:space="preserve">ЗНАТЬ: </w:t>
            </w:r>
          </w:p>
          <w:p w:rsidR="006825FC" w:rsidRPr="008A4A7F" w:rsidRDefault="006825FC" w:rsidP="008A4A7F">
            <w:pPr>
              <w:ind w:left="176" w:hanging="176"/>
              <w:rPr>
                <w:sz w:val="20"/>
                <w:szCs w:val="20"/>
              </w:rPr>
            </w:pPr>
            <w:r w:rsidRPr="008A4A7F">
              <w:rPr>
                <w:rFonts w:eastAsia="Tahoma"/>
                <w:sz w:val="20"/>
                <w:szCs w:val="20"/>
              </w:rPr>
              <w:t xml:space="preserve">Особенности проведения научных исследований при работе в российских и международных исследовательских </w:t>
            </w:r>
            <w:r w:rsidRPr="008A4A7F">
              <w:rPr>
                <w:rFonts w:eastAsia="Tahoma"/>
                <w:sz w:val="20"/>
                <w:szCs w:val="20"/>
              </w:rPr>
              <w:lastRenderedPageBreak/>
              <w:t>коллективах.</w:t>
            </w:r>
          </w:p>
        </w:tc>
        <w:tc>
          <w:tcPr>
            <w:tcW w:w="0" w:type="auto"/>
            <w:shd w:val="clear" w:color="auto" w:fill="auto"/>
          </w:tcPr>
          <w:p w:rsidR="006825FC" w:rsidRPr="008A4A7F" w:rsidRDefault="006825FC" w:rsidP="008A4A7F">
            <w:pPr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lastRenderedPageBreak/>
              <w:t>Отсутствие знаний теоретического материала.</w:t>
            </w:r>
          </w:p>
          <w:p w:rsidR="006825FC" w:rsidRPr="008A4A7F" w:rsidRDefault="006825FC" w:rsidP="008A4A7F">
            <w:pPr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t xml:space="preserve">Невозможность оценить полноту знаний вследствие </w:t>
            </w:r>
            <w:proofErr w:type="gramStart"/>
            <w:r w:rsidRPr="008A4A7F">
              <w:rPr>
                <w:sz w:val="20"/>
                <w:szCs w:val="20"/>
              </w:rPr>
              <w:lastRenderedPageBreak/>
              <w:t>отказа</w:t>
            </w:r>
            <w:proofErr w:type="gramEnd"/>
            <w:r w:rsidRPr="008A4A7F">
              <w:rPr>
                <w:sz w:val="20"/>
                <w:szCs w:val="20"/>
              </w:rPr>
              <w:t xml:space="preserve"> обучающегося от ответа</w:t>
            </w:r>
          </w:p>
        </w:tc>
        <w:tc>
          <w:tcPr>
            <w:tcW w:w="0" w:type="auto"/>
            <w:shd w:val="clear" w:color="auto" w:fill="auto"/>
          </w:tcPr>
          <w:p w:rsidR="006825FC" w:rsidRPr="008A4A7F" w:rsidRDefault="006825FC" w:rsidP="008A4A7F">
            <w:pPr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lastRenderedPageBreak/>
              <w:t>Уровень знаний ниже минимальных требований. Имели место грубые ошибки.</w:t>
            </w:r>
          </w:p>
        </w:tc>
        <w:tc>
          <w:tcPr>
            <w:tcW w:w="0" w:type="auto"/>
            <w:shd w:val="clear" w:color="auto" w:fill="auto"/>
          </w:tcPr>
          <w:p w:rsidR="006825FC" w:rsidRPr="008A4A7F" w:rsidRDefault="006825FC" w:rsidP="008A4A7F">
            <w:pPr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t>Минимально допустимый уровень знаний. Допущено много негрубых ошибки.</w:t>
            </w:r>
          </w:p>
        </w:tc>
        <w:tc>
          <w:tcPr>
            <w:tcW w:w="0" w:type="auto"/>
            <w:shd w:val="clear" w:color="auto" w:fill="auto"/>
          </w:tcPr>
          <w:p w:rsidR="006825FC" w:rsidRPr="008A4A7F" w:rsidRDefault="006825FC" w:rsidP="008A4A7F">
            <w:pPr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t>Уровень знаний в объеме, соответствующем программе подготовки. Допущены некоторые погрешности</w:t>
            </w:r>
          </w:p>
        </w:tc>
        <w:tc>
          <w:tcPr>
            <w:tcW w:w="0" w:type="auto"/>
            <w:shd w:val="clear" w:color="auto" w:fill="auto"/>
          </w:tcPr>
          <w:p w:rsidR="006825FC" w:rsidRPr="008A4A7F" w:rsidRDefault="006825FC" w:rsidP="008A4A7F">
            <w:pPr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t>Уровень знаний в объеме, соответствующем программе подготовки</w:t>
            </w:r>
          </w:p>
        </w:tc>
      </w:tr>
      <w:tr w:rsidR="006825FC" w:rsidRPr="008A4A7F" w:rsidTr="008A4A7F">
        <w:trPr>
          <w:trHeight w:val="126"/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6825FC" w:rsidRPr="008A4A7F" w:rsidRDefault="006825FC" w:rsidP="008A4A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6825FC" w:rsidRPr="008A4A7F" w:rsidRDefault="006825FC" w:rsidP="008A4A7F">
            <w:pPr>
              <w:ind w:left="176" w:hanging="176"/>
              <w:rPr>
                <w:rFonts w:eastAsia="Tahoma"/>
                <w:sz w:val="20"/>
                <w:szCs w:val="20"/>
              </w:rPr>
            </w:pPr>
            <w:r w:rsidRPr="008A4A7F">
              <w:rPr>
                <w:rFonts w:eastAsia="Tahoma"/>
                <w:sz w:val="20"/>
                <w:szCs w:val="20"/>
              </w:rPr>
              <w:t xml:space="preserve">УМЕТЬ: </w:t>
            </w:r>
          </w:p>
          <w:p w:rsidR="006825FC" w:rsidRPr="008A4A7F" w:rsidRDefault="006825FC" w:rsidP="008A4A7F">
            <w:pPr>
              <w:ind w:left="176" w:hanging="176"/>
              <w:rPr>
                <w:rFonts w:eastAsia="Tahoma"/>
                <w:sz w:val="20"/>
                <w:szCs w:val="20"/>
              </w:rPr>
            </w:pPr>
            <w:r w:rsidRPr="008A4A7F">
              <w:rPr>
                <w:rFonts w:eastAsia="Tahoma"/>
                <w:sz w:val="20"/>
                <w:szCs w:val="20"/>
              </w:rPr>
              <w:t>следовать нормам, принятым в научном общении, при работе в российских и международных исследовательских коллективах с целью решения научных и научно-образовательных задач;</w:t>
            </w:r>
          </w:p>
          <w:p w:rsidR="006825FC" w:rsidRPr="008A4A7F" w:rsidRDefault="006825FC" w:rsidP="008A4A7F">
            <w:pPr>
              <w:ind w:left="176" w:hanging="176"/>
              <w:rPr>
                <w:rFonts w:eastAsia="Tahoma"/>
                <w:sz w:val="20"/>
                <w:szCs w:val="20"/>
              </w:rPr>
            </w:pPr>
            <w:r w:rsidRPr="008A4A7F">
              <w:rPr>
                <w:rFonts w:eastAsia="Tahoma"/>
                <w:sz w:val="20"/>
                <w:szCs w:val="20"/>
              </w:rPr>
              <w:t>осуществлять личностный выбор в процессе работы в российских и международных исследовательских коллективах, оценивать последствия принятого решения и нести за него ответственность перед собой, коллегами и обществом.</w:t>
            </w:r>
          </w:p>
        </w:tc>
        <w:tc>
          <w:tcPr>
            <w:tcW w:w="0" w:type="auto"/>
            <w:shd w:val="clear" w:color="auto" w:fill="auto"/>
          </w:tcPr>
          <w:p w:rsidR="006825FC" w:rsidRPr="008A4A7F" w:rsidRDefault="006825FC" w:rsidP="008A4A7F">
            <w:pPr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t xml:space="preserve">Отсутствие минимальных умений. Невозможность оценить наличие умений вследствие </w:t>
            </w:r>
            <w:proofErr w:type="gramStart"/>
            <w:r w:rsidRPr="008A4A7F">
              <w:rPr>
                <w:sz w:val="20"/>
                <w:szCs w:val="20"/>
              </w:rPr>
              <w:t>отказа</w:t>
            </w:r>
            <w:proofErr w:type="gramEnd"/>
            <w:r w:rsidRPr="008A4A7F">
              <w:rPr>
                <w:sz w:val="20"/>
                <w:szCs w:val="20"/>
              </w:rPr>
              <w:t xml:space="preserve"> обучающегося от ответа</w:t>
            </w:r>
          </w:p>
        </w:tc>
        <w:tc>
          <w:tcPr>
            <w:tcW w:w="0" w:type="auto"/>
            <w:shd w:val="clear" w:color="auto" w:fill="auto"/>
          </w:tcPr>
          <w:p w:rsidR="006825FC" w:rsidRPr="008A4A7F" w:rsidRDefault="006825FC" w:rsidP="008A4A7F">
            <w:pPr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t>При решении стандартных задач не продемонстрированы основные умения.</w:t>
            </w:r>
          </w:p>
          <w:p w:rsidR="006825FC" w:rsidRPr="008A4A7F" w:rsidRDefault="006825FC" w:rsidP="008A4A7F">
            <w:pPr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t>Имели место грубые ошибки.</w:t>
            </w:r>
          </w:p>
        </w:tc>
        <w:tc>
          <w:tcPr>
            <w:tcW w:w="0" w:type="auto"/>
            <w:shd w:val="clear" w:color="auto" w:fill="auto"/>
          </w:tcPr>
          <w:p w:rsidR="006825FC" w:rsidRPr="008A4A7F" w:rsidRDefault="006825FC" w:rsidP="008A4A7F">
            <w:pPr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t xml:space="preserve">Продемонстрированы основные умения. Решены типовые  задачи с негрубыми ошибками. Выполнены все </w:t>
            </w:r>
            <w:proofErr w:type="gramStart"/>
            <w:r w:rsidRPr="008A4A7F">
              <w:rPr>
                <w:sz w:val="20"/>
                <w:szCs w:val="20"/>
              </w:rPr>
              <w:t>задания</w:t>
            </w:r>
            <w:proofErr w:type="gramEnd"/>
            <w:r w:rsidRPr="008A4A7F">
              <w:rPr>
                <w:sz w:val="20"/>
                <w:szCs w:val="20"/>
              </w:rPr>
              <w:t xml:space="preserve"> но не в полном объеме. </w:t>
            </w:r>
          </w:p>
        </w:tc>
        <w:tc>
          <w:tcPr>
            <w:tcW w:w="0" w:type="auto"/>
            <w:shd w:val="clear" w:color="auto" w:fill="auto"/>
          </w:tcPr>
          <w:p w:rsidR="006825FC" w:rsidRPr="008A4A7F" w:rsidRDefault="006825FC" w:rsidP="008A4A7F">
            <w:pPr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t>Продемонстрированы все основные умения. Решены все основные задачи с некоторыми погрешностями. Выполнены все задания, в полном объеме, но некоторые с недочетами.</w:t>
            </w:r>
          </w:p>
        </w:tc>
        <w:tc>
          <w:tcPr>
            <w:tcW w:w="0" w:type="auto"/>
            <w:shd w:val="clear" w:color="auto" w:fill="auto"/>
          </w:tcPr>
          <w:p w:rsidR="006825FC" w:rsidRPr="008A4A7F" w:rsidRDefault="006825FC" w:rsidP="008A4A7F">
            <w:pPr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t>Продемонстрированы все основные умения. Решены все основные и дополнительные задачи без ошибок и погрешностей. Выполнены все задания, в полном объеме без недочетов</w:t>
            </w:r>
          </w:p>
        </w:tc>
      </w:tr>
      <w:tr w:rsidR="006825FC" w:rsidRPr="008A4A7F" w:rsidTr="008A4A7F">
        <w:trPr>
          <w:trHeight w:val="165"/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6825FC" w:rsidRPr="008A4A7F" w:rsidRDefault="006825FC" w:rsidP="008A4A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6825FC" w:rsidRPr="008A4A7F" w:rsidRDefault="006825FC" w:rsidP="008A4A7F">
            <w:pPr>
              <w:ind w:left="176" w:hanging="176"/>
              <w:rPr>
                <w:rFonts w:eastAsia="Tahoma"/>
                <w:sz w:val="20"/>
                <w:szCs w:val="20"/>
              </w:rPr>
            </w:pPr>
            <w:r w:rsidRPr="008A4A7F">
              <w:rPr>
                <w:rFonts w:eastAsia="Tahoma"/>
                <w:sz w:val="20"/>
                <w:szCs w:val="20"/>
              </w:rPr>
              <w:t xml:space="preserve">ВЛАДЕТЬ: </w:t>
            </w:r>
          </w:p>
          <w:p w:rsidR="006825FC" w:rsidRPr="008A4A7F" w:rsidRDefault="006825FC" w:rsidP="008A4A7F">
            <w:pPr>
              <w:ind w:left="176" w:hanging="176"/>
              <w:rPr>
                <w:rFonts w:eastAsia="Tahoma"/>
                <w:sz w:val="20"/>
                <w:szCs w:val="20"/>
              </w:rPr>
            </w:pPr>
            <w:r w:rsidRPr="008A4A7F">
              <w:rPr>
                <w:rFonts w:eastAsia="Tahoma"/>
                <w:sz w:val="20"/>
                <w:szCs w:val="20"/>
              </w:rPr>
              <w:t xml:space="preserve">технологиями планирования и оценки результатов коллективной научно-образовательной деятельности в рамках работы в российских и международных </w:t>
            </w:r>
            <w:r w:rsidRPr="008A4A7F">
              <w:rPr>
                <w:rFonts w:eastAsia="Tahoma"/>
                <w:sz w:val="20"/>
                <w:szCs w:val="20"/>
              </w:rPr>
              <w:lastRenderedPageBreak/>
              <w:t xml:space="preserve">коллективах; </w:t>
            </w:r>
          </w:p>
          <w:p w:rsidR="006825FC" w:rsidRPr="008A4A7F" w:rsidRDefault="006825FC" w:rsidP="008A4A7F">
            <w:pPr>
              <w:ind w:left="176" w:hanging="176"/>
              <w:rPr>
                <w:rFonts w:eastAsia="Tahoma"/>
                <w:sz w:val="20"/>
                <w:szCs w:val="20"/>
              </w:rPr>
            </w:pPr>
            <w:r w:rsidRPr="008A4A7F">
              <w:rPr>
                <w:rFonts w:eastAsia="Tahoma"/>
                <w:sz w:val="20"/>
                <w:szCs w:val="20"/>
              </w:rPr>
              <w:t>различными типами коммуникаций при осуществлении работы в российских и международных коллективах по решению научных и научно-образовательных задач.</w:t>
            </w:r>
          </w:p>
        </w:tc>
        <w:tc>
          <w:tcPr>
            <w:tcW w:w="0" w:type="auto"/>
            <w:shd w:val="clear" w:color="auto" w:fill="auto"/>
          </w:tcPr>
          <w:p w:rsidR="006825FC" w:rsidRPr="008A4A7F" w:rsidRDefault="006825FC" w:rsidP="008A4A7F">
            <w:pPr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lastRenderedPageBreak/>
              <w:t xml:space="preserve">Отсутствие владения материалом. Невозможность оценить наличие навыков вследствие </w:t>
            </w:r>
            <w:proofErr w:type="gramStart"/>
            <w:r w:rsidRPr="008A4A7F">
              <w:rPr>
                <w:sz w:val="20"/>
                <w:szCs w:val="20"/>
              </w:rPr>
              <w:t>отказа</w:t>
            </w:r>
            <w:proofErr w:type="gramEnd"/>
            <w:r w:rsidRPr="008A4A7F">
              <w:rPr>
                <w:sz w:val="20"/>
                <w:szCs w:val="20"/>
              </w:rPr>
              <w:t xml:space="preserve"> обучающегося от ответа</w:t>
            </w:r>
          </w:p>
        </w:tc>
        <w:tc>
          <w:tcPr>
            <w:tcW w:w="0" w:type="auto"/>
            <w:shd w:val="clear" w:color="auto" w:fill="auto"/>
          </w:tcPr>
          <w:p w:rsidR="006825FC" w:rsidRPr="008A4A7F" w:rsidRDefault="006825FC" w:rsidP="008A4A7F">
            <w:pPr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t>При решении стандартных задач (выполнении практических заданий) не продемонстрированы базовые навыки. Имели место грубые ошибки.</w:t>
            </w:r>
          </w:p>
        </w:tc>
        <w:tc>
          <w:tcPr>
            <w:tcW w:w="0" w:type="auto"/>
            <w:shd w:val="clear" w:color="auto" w:fill="auto"/>
          </w:tcPr>
          <w:p w:rsidR="006825FC" w:rsidRPr="008A4A7F" w:rsidRDefault="006825FC" w:rsidP="008A4A7F">
            <w:pPr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t>Имеется минимальный набор навыков для решения стандартных задач (выполнения практических заданий) с некоторыми недочетами.</w:t>
            </w:r>
          </w:p>
        </w:tc>
        <w:tc>
          <w:tcPr>
            <w:tcW w:w="0" w:type="auto"/>
            <w:shd w:val="clear" w:color="auto" w:fill="auto"/>
          </w:tcPr>
          <w:p w:rsidR="006825FC" w:rsidRPr="008A4A7F" w:rsidRDefault="006825FC" w:rsidP="008A4A7F">
            <w:pPr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t>Продемонстрированы базовые навыки при решении стандартных задач (выполнении практических заданий) с некоторыми недочетами.</w:t>
            </w:r>
          </w:p>
        </w:tc>
        <w:tc>
          <w:tcPr>
            <w:tcW w:w="0" w:type="auto"/>
            <w:shd w:val="clear" w:color="auto" w:fill="auto"/>
          </w:tcPr>
          <w:p w:rsidR="006825FC" w:rsidRPr="008A4A7F" w:rsidRDefault="006825FC" w:rsidP="008A4A7F">
            <w:pPr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t xml:space="preserve">Продемонстрированы навыки при решении стандартных и нестандартных задач (выполнении практических заданий) без ошибок и недочетов. Продемонстрирован творческий подход к  </w:t>
            </w:r>
            <w:r w:rsidRPr="008A4A7F">
              <w:rPr>
                <w:sz w:val="20"/>
                <w:szCs w:val="20"/>
              </w:rPr>
              <w:lastRenderedPageBreak/>
              <w:t>решению нестандартных задач (выполнению практических заданий)</w:t>
            </w:r>
          </w:p>
        </w:tc>
      </w:tr>
      <w:tr w:rsidR="006825FC" w:rsidRPr="008A4A7F" w:rsidTr="008A4A7F">
        <w:trPr>
          <w:trHeight w:val="152"/>
          <w:jc w:val="center"/>
        </w:trPr>
        <w:tc>
          <w:tcPr>
            <w:tcW w:w="0" w:type="auto"/>
            <w:gridSpan w:val="2"/>
            <w:shd w:val="clear" w:color="auto" w:fill="auto"/>
            <w:vAlign w:val="center"/>
          </w:tcPr>
          <w:p w:rsidR="006825FC" w:rsidRPr="008A4A7F" w:rsidRDefault="006825FC" w:rsidP="008A4A7F">
            <w:pPr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lastRenderedPageBreak/>
              <w:t>Шкала оценок по проценту правильно выполненных контрольных заданий</w:t>
            </w:r>
          </w:p>
        </w:tc>
        <w:tc>
          <w:tcPr>
            <w:tcW w:w="0" w:type="auto"/>
            <w:shd w:val="clear" w:color="auto" w:fill="auto"/>
          </w:tcPr>
          <w:p w:rsidR="006825FC" w:rsidRPr="008A4A7F" w:rsidRDefault="006825FC" w:rsidP="008A4A7F">
            <w:pPr>
              <w:jc w:val="center"/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t>0 – 20 %</w:t>
            </w:r>
          </w:p>
        </w:tc>
        <w:tc>
          <w:tcPr>
            <w:tcW w:w="0" w:type="auto"/>
            <w:shd w:val="clear" w:color="auto" w:fill="auto"/>
          </w:tcPr>
          <w:p w:rsidR="006825FC" w:rsidRPr="008A4A7F" w:rsidRDefault="006825FC" w:rsidP="008A4A7F">
            <w:pPr>
              <w:jc w:val="center"/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t>20 – 50 %</w:t>
            </w:r>
          </w:p>
        </w:tc>
        <w:tc>
          <w:tcPr>
            <w:tcW w:w="0" w:type="auto"/>
            <w:shd w:val="clear" w:color="auto" w:fill="auto"/>
          </w:tcPr>
          <w:p w:rsidR="006825FC" w:rsidRPr="008A4A7F" w:rsidRDefault="006825FC" w:rsidP="008A4A7F">
            <w:pPr>
              <w:jc w:val="center"/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t>50 – 70 %</w:t>
            </w:r>
          </w:p>
        </w:tc>
        <w:tc>
          <w:tcPr>
            <w:tcW w:w="0" w:type="auto"/>
            <w:shd w:val="clear" w:color="auto" w:fill="auto"/>
          </w:tcPr>
          <w:p w:rsidR="006825FC" w:rsidRPr="008A4A7F" w:rsidRDefault="006825FC" w:rsidP="008A4A7F">
            <w:pPr>
              <w:jc w:val="center"/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t>70 – 90 %</w:t>
            </w:r>
          </w:p>
        </w:tc>
        <w:tc>
          <w:tcPr>
            <w:tcW w:w="0" w:type="auto"/>
            <w:shd w:val="clear" w:color="auto" w:fill="auto"/>
          </w:tcPr>
          <w:p w:rsidR="006825FC" w:rsidRPr="008A4A7F" w:rsidRDefault="006825FC" w:rsidP="008A4A7F">
            <w:pPr>
              <w:jc w:val="center"/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t xml:space="preserve">90 – </w:t>
            </w:r>
            <w:r w:rsidRPr="008A4A7F">
              <w:rPr>
                <w:sz w:val="20"/>
                <w:szCs w:val="20"/>
                <w:lang w:val="en-US"/>
              </w:rPr>
              <w:t>100</w:t>
            </w:r>
            <w:r w:rsidRPr="008A4A7F">
              <w:rPr>
                <w:sz w:val="20"/>
                <w:szCs w:val="20"/>
              </w:rPr>
              <w:t xml:space="preserve"> %</w:t>
            </w:r>
          </w:p>
        </w:tc>
      </w:tr>
      <w:tr w:rsidR="006825FC" w:rsidRPr="008A4A7F" w:rsidTr="008A4A7F">
        <w:trPr>
          <w:trHeight w:val="152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5FC" w:rsidRPr="008A4A7F" w:rsidRDefault="006825FC" w:rsidP="008A4A7F">
            <w:pPr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t xml:space="preserve">Уровень </w:t>
            </w:r>
            <w:proofErr w:type="spellStart"/>
            <w:r w:rsidRPr="008A4A7F">
              <w:rPr>
                <w:sz w:val="20"/>
                <w:szCs w:val="20"/>
              </w:rPr>
              <w:t>сформированности</w:t>
            </w:r>
            <w:proofErr w:type="spellEnd"/>
            <w:r w:rsidRPr="008A4A7F">
              <w:rPr>
                <w:sz w:val="20"/>
                <w:szCs w:val="20"/>
              </w:rPr>
              <w:t xml:space="preserve"> компетенции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5FC" w:rsidRPr="008A4A7F" w:rsidRDefault="006825FC" w:rsidP="008A4A7F">
            <w:pPr>
              <w:jc w:val="center"/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t>Низкий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5FC" w:rsidRPr="008A4A7F" w:rsidRDefault="006825FC" w:rsidP="008A4A7F">
            <w:pPr>
              <w:jc w:val="center"/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t>Ниже среднего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5FC" w:rsidRPr="008A4A7F" w:rsidRDefault="006825FC" w:rsidP="008A4A7F">
            <w:pPr>
              <w:jc w:val="center"/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t>Минимально допустимый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5FC" w:rsidRPr="008A4A7F" w:rsidRDefault="006825FC" w:rsidP="008A4A7F">
            <w:pPr>
              <w:jc w:val="center"/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t>Средний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5FC" w:rsidRPr="008A4A7F" w:rsidRDefault="006825FC" w:rsidP="008A4A7F">
            <w:pPr>
              <w:jc w:val="center"/>
              <w:rPr>
                <w:sz w:val="20"/>
                <w:szCs w:val="20"/>
              </w:rPr>
            </w:pPr>
            <w:r w:rsidRPr="008A4A7F">
              <w:rPr>
                <w:sz w:val="20"/>
                <w:szCs w:val="20"/>
              </w:rPr>
              <w:t>Высокий</w:t>
            </w:r>
          </w:p>
        </w:tc>
      </w:tr>
    </w:tbl>
    <w:p w:rsidR="008A4A7F" w:rsidRPr="008A4A7F" w:rsidRDefault="008A4A7F">
      <w:pPr>
        <w:rPr>
          <w:b/>
        </w:rPr>
      </w:pPr>
    </w:p>
    <w:p w:rsidR="00780D74" w:rsidRDefault="00780D74">
      <w:pPr>
        <w:rPr>
          <w:b/>
        </w:rPr>
      </w:pPr>
    </w:p>
    <w:p w:rsidR="00C164C2" w:rsidRPr="00C164C2" w:rsidRDefault="00C164C2" w:rsidP="00C164C2">
      <w:pPr>
        <w:jc w:val="both"/>
        <w:rPr>
          <w:rFonts w:eastAsia="Calibri"/>
        </w:rPr>
      </w:pPr>
      <w:r w:rsidRPr="00C164C2">
        <w:t xml:space="preserve">ОПК-1 </w:t>
      </w:r>
      <w:r w:rsidRPr="00C164C2">
        <w:rPr>
          <w:rFonts w:eastAsia="Calibri"/>
        </w:rPr>
        <w:t xml:space="preserve">Способность </w:t>
      </w:r>
      <w:r w:rsidR="00CD66D5" w:rsidRPr="00F82A94">
        <w:rPr>
          <w:rFonts w:eastAsia="Tahoma"/>
          <w:lang w:eastAsia="en-US"/>
        </w:rPr>
        <w:t xml:space="preserve">самостоятельно осуществлять научно- исследовательскую деятельность в области </w:t>
      </w:r>
      <w:r w:rsidR="00CD66D5" w:rsidRPr="00F82A94">
        <w:rPr>
          <w:rFonts w:eastAsia="Tahoma"/>
        </w:rPr>
        <w:t>разработки приборов и методов экспериментальной физики</w:t>
      </w:r>
      <w:r w:rsidR="00CD66D5" w:rsidRPr="00F82A94">
        <w:rPr>
          <w:rFonts w:eastAsia="Tahoma"/>
          <w:lang w:eastAsia="en-US"/>
        </w:rPr>
        <w:t xml:space="preserve"> с использованием современных методов исследования и информационно-коммуникационных технологий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1258"/>
        <w:gridCol w:w="2376"/>
        <w:gridCol w:w="1686"/>
        <w:gridCol w:w="2052"/>
        <w:gridCol w:w="2253"/>
        <w:gridCol w:w="2356"/>
        <w:gridCol w:w="2362"/>
      </w:tblGrid>
      <w:tr w:rsidR="00C164C2" w:rsidRPr="00C164C2" w:rsidTr="00C164C2">
        <w:trPr>
          <w:trHeight w:val="562"/>
          <w:tblHeader/>
          <w:jc w:val="center"/>
        </w:trPr>
        <w:tc>
          <w:tcPr>
            <w:tcW w:w="0" w:type="auto"/>
            <w:vMerge w:val="restart"/>
            <w:shd w:val="clear" w:color="auto" w:fill="D9D9D9"/>
            <w:vAlign w:val="center"/>
          </w:tcPr>
          <w:p w:rsidR="00C164C2" w:rsidRPr="00C164C2" w:rsidRDefault="00C164C2" w:rsidP="00C164C2">
            <w:pPr>
              <w:ind w:right="-57"/>
              <w:jc w:val="center"/>
              <w:rPr>
                <w:b/>
                <w:sz w:val="20"/>
                <w:szCs w:val="20"/>
              </w:rPr>
            </w:pPr>
            <w:r w:rsidRPr="00C164C2">
              <w:rPr>
                <w:b/>
                <w:sz w:val="20"/>
                <w:szCs w:val="20"/>
              </w:rPr>
              <w:t>Уровень освоения компетенции</w:t>
            </w:r>
          </w:p>
        </w:tc>
        <w:tc>
          <w:tcPr>
            <w:tcW w:w="0" w:type="auto"/>
            <w:vMerge w:val="restart"/>
            <w:shd w:val="clear" w:color="auto" w:fill="D9D9D9"/>
            <w:vAlign w:val="center"/>
          </w:tcPr>
          <w:p w:rsidR="00C164C2" w:rsidRPr="00C164C2" w:rsidRDefault="00C164C2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164C2">
              <w:rPr>
                <w:b/>
                <w:sz w:val="20"/>
                <w:szCs w:val="20"/>
              </w:rPr>
              <w:t>Планируемые результаты обучения</w:t>
            </w:r>
          </w:p>
        </w:tc>
        <w:tc>
          <w:tcPr>
            <w:tcW w:w="0" w:type="auto"/>
            <w:gridSpan w:val="5"/>
            <w:shd w:val="clear" w:color="auto" w:fill="D9D9D9"/>
            <w:vAlign w:val="center"/>
          </w:tcPr>
          <w:p w:rsidR="00C164C2" w:rsidRPr="00C164C2" w:rsidRDefault="00C164C2" w:rsidP="00D71A5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164C2">
              <w:rPr>
                <w:b/>
                <w:sz w:val="20"/>
                <w:szCs w:val="20"/>
              </w:rPr>
              <w:t xml:space="preserve">Критерии оценивания результатов обучения </w:t>
            </w:r>
          </w:p>
        </w:tc>
      </w:tr>
      <w:tr w:rsidR="00CD66D5" w:rsidRPr="00C164C2" w:rsidTr="00C164C2">
        <w:trPr>
          <w:tblHeader/>
          <w:jc w:val="center"/>
        </w:trPr>
        <w:tc>
          <w:tcPr>
            <w:tcW w:w="0" w:type="auto"/>
            <w:vMerge/>
            <w:shd w:val="clear" w:color="auto" w:fill="D9D9D9"/>
            <w:vAlign w:val="center"/>
          </w:tcPr>
          <w:p w:rsidR="00C164C2" w:rsidRPr="00C164C2" w:rsidRDefault="00C164C2" w:rsidP="00D71A5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D9D9D9"/>
            <w:vAlign w:val="center"/>
          </w:tcPr>
          <w:p w:rsidR="00C164C2" w:rsidRPr="00C164C2" w:rsidRDefault="00C164C2" w:rsidP="00D71A5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:rsidR="00C164C2" w:rsidRPr="00C164C2" w:rsidRDefault="00C164C2" w:rsidP="00D71A51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C164C2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C164C2" w:rsidRPr="00C164C2" w:rsidRDefault="00C164C2" w:rsidP="00D71A51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C164C2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C164C2" w:rsidRPr="00C164C2" w:rsidRDefault="00C164C2" w:rsidP="00D71A51">
            <w:pPr>
              <w:ind w:right="-57"/>
              <w:jc w:val="center"/>
              <w:rPr>
                <w:sz w:val="20"/>
                <w:szCs w:val="20"/>
                <w:lang w:val="en-US"/>
              </w:rPr>
            </w:pPr>
            <w:r w:rsidRPr="00C164C2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C164C2" w:rsidRPr="00C164C2" w:rsidRDefault="00C164C2" w:rsidP="00D71A51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C164C2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C164C2" w:rsidRPr="00C164C2" w:rsidRDefault="00C164C2" w:rsidP="00D71A51">
            <w:pPr>
              <w:ind w:right="-57"/>
              <w:jc w:val="center"/>
              <w:rPr>
                <w:sz w:val="20"/>
                <w:szCs w:val="20"/>
                <w:lang w:val="en-US"/>
              </w:rPr>
            </w:pPr>
            <w:r w:rsidRPr="00C164C2">
              <w:rPr>
                <w:sz w:val="20"/>
                <w:szCs w:val="20"/>
                <w:lang w:val="en-US"/>
              </w:rPr>
              <w:t>5</w:t>
            </w:r>
          </w:p>
        </w:tc>
      </w:tr>
      <w:tr w:rsidR="006825FC" w:rsidRPr="00C164C2" w:rsidTr="00C164C2">
        <w:trPr>
          <w:trHeight w:val="150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6825FC" w:rsidRPr="008A4A7F" w:rsidRDefault="006825FC" w:rsidP="005B31D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заключи</w:t>
            </w:r>
            <w:r>
              <w:rPr>
                <w:sz w:val="20"/>
                <w:szCs w:val="20"/>
              </w:rPr>
              <w:softHyphen/>
              <w:t>тельный</w:t>
            </w:r>
          </w:p>
        </w:tc>
        <w:tc>
          <w:tcPr>
            <w:tcW w:w="0" w:type="auto"/>
            <w:shd w:val="clear" w:color="auto" w:fill="auto"/>
          </w:tcPr>
          <w:p w:rsidR="00CD66D5" w:rsidRPr="00CD66D5" w:rsidRDefault="00CD66D5" w:rsidP="00CD66D5">
            <w:pPr>
              <w:pStyle w:val="Style17"/>
              <w:widowControl/>
              <w:spacing w:line="240" w:lineRule="auto"/>
              <w:ind w:left="176" w:hanging="176"/>
              <w:jc w:val="left"/>
              <w:rPr>
                <w:rFonts w:eastAsia="Tahoma"/>
                <w:sz w:val="20"/>
                <w:szCs w:val="20"/>
                <w:lang w:eastAsia="en-US"/>
              </w:rPr>
            </w:pPr>
            <w:r w:rsidRPr="00CD66D5">
              <w:rPr>
                <w:rFonts w:eastAsia="Tahoma"/>
                <w:sz w:val="20"/>
                <w:szCs w:val="20"/>
                <w:lang w:eastAsia="en-US"/>
              </w:rPr>
              <w:t>ЗНАТЬ:</w:t>
            </w:r>
          </w:p>
          <w:p w:rsidR="00CD66D5" w:rsidRPr="00CD66D5" w:rsidRDefault="00CD66D5" w:rsidP="00CD66D5">
            <w:pPr>
              <w:pStyle w:val="Style17"/>
              <w:widowControl/>
              <w:spacing w:line="240" w:lineRule="auto"/>
              <w:ind w:left="176" w:hanging="176"/>
              <w:jc w:val="left"/>
              <w:rPr>
                <w:rFonts w:eastAsia="Tahoma"/>
                <w:sz w:val="20"/>
                <w:szCs w:val="20"/>
                <w:lang w:eastAsia="en-US"/>
              </w:rPr>
            </w:pPr>
            <w:r w:rsidRPr="00CD66D5">
              <w:rPr>
                <w:rFonts w:eastAsia="Tahoma"/>
                <w:sz w:val="20"/>
                <w:szCs w:val="20"/>
                <w:lang w:eastAsia="en-US"/>
              </w:rPr>
              <w:t>теоретические основы организации научно-исследовательской деятельности;</w:t>
            </w:r>
          </w:p>
          <w:p w:rsidR="00CD66D5" w:rsidRPr="00CD66D5" w:rsidRDefault="00CD66D5" w:rsidP="00CD66D5">
            <w:pPr>
              <w:pStyle w:val="Style17"/>
              <w:widowControl/>
              <w:spacing w:line="240" w:lineRule="auto"/>
              <w:ind w:left="176" w:hanging="176"/>
              <w:jc w:val="left"/>
              <w:rPr>
                <w:rFonts w:eastAsia="Tahoma"/>
                <w:sz w:val="20"/>
                <w:szCs w:val="20"/>
                <w:lang w:eastAsia="en-US"/>
              </w:rPr>
            </w:pPr>
            <w:r w:rsidRPr="00CD66D5">
              <w:rPr>
                <w:rFonts w:eastAsia="Tahoma"/>
                <w:sz w:val="20"/>
                <w:szCs w:val="20"/>
                <w:lang w:eastAsia="en-US"/>
              </w:rPr>
              <w:t>методы сбора информации для решения поставленных исследовательских задач;</w:t>
            </w:r>
          </w:p>
          <w:p w:rsidR="006825FC" w:rsidRPr="00CD66D5" w:rsidRDefault="00CD66D5" w:rsidP="00CD66D5">
            <w:pPr>
              <w:pStyle w:val="Style17"/>
              <w:widowControl/>
              <w:spacing w:line="240" w:lineRule="auto"/>
              <w:ind w:left="176" w:hanging="176"/>
              <w:jc w:val="left"/>
              <w:rPr>
                <w:rFonts w:eastAsia="Tahoma"/>
                <w:sz w:val="20"/>
                <w:szCs w:val="20"/>
                <w:lang w:eastAsia="en-US"/>
              </w:rPr>
            </w:pPr>
            <w:r w:rsidRPr="00CD66D5">
              <w:rPr>
                <w:rFonts w:eastAsia="Tahoma"/>
                <w:sz w:val="20"/>
                <w:szCs w:val="20"/>
                <w:lang w:eastAsia="en-US"/>
              </w:rPr>
              <w:t>методы анализа данных, необходимых для проведения конкретного исследования.</w:t>
            </w:r>
          </w:p>
        </w:tc>
        <w:tc>
          <w:tcPr>
            <w:tcW w:w="0" w:type="auto"/>
            <w:shd w:val="clear" w:color="auto" w:fill="auto"/>
          </w:tcPr>
          <w:p w:rsidR="006825FC" w:rsidRPr="00C164C2" w:rsidRDefault="006825FC" w:rsidP="00C164C2">
            <w:pPr>
              <w:rPr>
                <w:sz w:val="20"/>
                <w:szCs w:val="20"/>
              </w:rPr>
            </w:pPr>
            <w:r w:rsidRPr="00C164C2">
              <w:rPr>
                <w:sz w:val="20"/>
                <w:szCs w:val="20"/>
              </w:rPr>
              <w:t>Отсутствие знаний теоретического материала.</w:t>
            </w:r>
          </w:p>
          <w:p w:rsidR="006825FC" w:rsidRPr="00C164C2" w:rsidRDefault="006825FC" w:rsidP="00C164C2">
            <w:pPr>
              <w:rPr>
                <w:sz w:val="20"/>
                <w:szCs w:val="20"/>
              </w:rPr>
            </w:pPr>
            <w:r w:rsidRPr="00C164C2">
              <w:rPr>
                <w:sz w:val="20"/>
                <w:szCs w:val="20"/>
              </w:rPr>
              <w:t xml:space="preserve">Невозможность оценить полноту знаний вследствие </w:t>
            </w:r>
            <w:proofErr w:type="gramStart"/>
            <w:r w:rsidRPr="00C164C2">
              <w:rPr>
                <w:sz w:val="20"/>
                <w:szCs w:val="20"/>
              </w:rPr>
              <w:t>отказа</w:t>
            </w:r>
            <w:proofErr w:type="gramEnd"/>
            <w:r w:rsidRPr="00C164C2">
              <w:rPr>
                <w:sz w:val="20"/>
                <w:szCs w:val="20"/>
              </w:rPr>
              <w:t xml:space="preserve"> обучающегося от ответа</w:t>
            </w:r>
          </w:p>
        </w:tc>
        <w:tc>
          <w:tcPr>
            <w:tcW w:w="0" w:type="auto"/>
            <w:shd w:val="clear" w:color="auto" w:fill="auto"/>
          </w:tcPr>
          <w:p w:rsidR="006825FC" w:rsidRPr="00C164C2" w:rsidRDefault="006825FC" w:rsidP="00C164C2">
            <w:pPr>
              <w:rPr>
                <w:sz w:val="20"/>
                <w:szCs w:val="20"/>
              </w:rPr>
            </w:pPr>
            <w:r w:rsidRPr="00C164C2">
              <w:rPr>
                <w:sz w:val="20"/>
                <w:szCs w:val="20"/>
              </w:rPr>
              <w:t>Уровень знаний ниже минимальных требований. Имели место грубые ошибки.</w:t>
            </w:r>
          </w:p>
        </w:tc>
        <w:tc>
          <w:tcPr>
            <w:tcW w:w="0" w:type="auto"/>
            <w:shd w:val="clear" w:color="auto" w:fill="auto"/>
          </w:tcPr>
          <w:p w:rsidR="006825FC" w:rsidRPr="00C164C2" w:rsidRDefault="006825FC" w:rsidP="00C164C2">
            <w:pPr>
              <w:rPr>
                <w:sz w:val="20"/>
                <w:szCs w:val="20"/>
              </w:rPr>
            </w:pPr>
            <w:r w:rsidRPr="00C164C2">
              <w:rPr>
                <w:sz w:val="20"/>
                <w:szCs w:val="20"/>
              </w:rPr>
              <w:t>Минимально допустимый уровень знаний. Допущено много негрубых ошибки.</w:t>
            </w:r>
          </w:p>
        </w:tc>
        <w:tc>
          <w:tcPr>
            <w:tcW w:w="0" w:type="auto"/>
            <w:shd w:val="clear" w:color="auto" w:fill="auto"/>
          </w:tcPr>
          <w:p w:rsidR="006825FC" w:rsidRPr="00C164C2" w:rsidRDefault="006825FC" w:rsidP="00C164C2">
            <w:pPr>
              <w:rPr>
                <w:sz w:val="20"/>
                <w:szCs w:val="20"/>
              </w:rPr>
            </w:pPr>
            <w:r w:rsidRPr="00C164C2">
              <w:rPr>
                <w:sz w:val="20"/>
                <w:szCs w:val="20"/>
              </w:rPr>
              <w:t>Уровень знаний в объеме, соответствующем программе подготовки. Допущены некоторые погрешности</w:t>
            </w:r>
          </w:p>
        </w:tc>
        <w:tc>
          <w:tcPr>
            <w:tcW w:w="0" w:type="auto"/>
            <w:shd w:val="clear" w:color="auto" w:fill="auto"/>
          </w:tcPr>
          <w:p w:rsidR="006825FC" w:rsidRPr="00C164C2" w:rsidRDefault="006825FC" w:rsidP="00C164C2">
            <w:pPr>
              <w:rPr>
                <w:sz w:val="20"/>
                <w:szCs w:val="20"/>
              </w:rPr>
            </w:pPr>
            <w:r w:rsidRPr="00C164C2">
              <w:rPr>
                <w:sz w:val="20"/>
                <w:szCs w:val="20"/>
              </w:rPr>
              <w:t>Уровень знаний в объеме, соответствующем программе подготовки</w:t>
            </w:r>
          </w:p>
        </w:tc>
      </w:tr>
      <w:tr w:rsidR="006825FC" w:rsidRPr="00C164C2" w:rsidTr="00C164C2">
        <w:trPr>
          <w:trHeight w:val="150"/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6825FC" w:rsidRPr="00C164C2" w:rsidRDefault="006825FC" w:rsidP="00D71A5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CD66D5" w:rsidRPr="00CD66D5" w:rsidRDefault="00CD66D5" w:rsidP="00CD66D5">
            <w:pPr>
              <w:pStyle w:val="Style17"/>
              <w:widowControl/>
              <w:spacing w:line="240" w:lineRule="auto"/>
              <w:ind w:left="176" w:hanging="176"/>
              <w:jc w:val="left"/>
              <w:rPr>
                <w:rFonts w:eastAsia="Tahoma"/>
                <w:sz w:val="20"/>
                <w:szCs w:val="20"/>
                <w:lang w:eastAsia="en-US"/>
              </w:rPr>
            </w:pPr>
            <w:r w:rsidRPr="00CD66D5">
              <w:rPr>
                <w:rFonts w:eastAsia="Tahoma"/>
                <w:sz w:val="20"/>
                <w:szCs w:val="20"/>
                <w:lang w:eastAsia="en-US"/>
              </w:rPr>
              <w:t xml:space="preserve">УМЕТЬ: </w:t>
            </w:r>
          </w:p>
          <w:p w:rsidR="00CD66D5" w:rsidRPr="00CD66D5" w:rsidRDefault="00CD66D5" w:rsidP="00CD66D5">
            <w:pPr>
              <w:pStyle w:val="Style17"/>
              <w:widowControl/>
              <w:spacing w:line="240" w:lineRule="auto"/>
              <w:ind w:left="176" w:hanging="176"/>
              <w:jc w:val="left"/>
              <w:rPr>
                <w:rFonts w:eastAsia="Tahoma"/>
                <w:sz w:val="20"/>
                <w:szCs w:val="20"/>
                <w:lang w:eastAsia="en-US"/>
              </w:rPr>
            </w:pPr>
            <w:r w:rsidRPr="00CD66D5">
              <w:rPr>
                <w:rFonts w:eastAsia="Tahoma"/>
                <w:sz w:val="20"/>
                <w:szCs w:val="20"/>
                <w:lang w:eastAsia="en-US"/>
              </w:rPr>
              <w:t xml:space="preserve">выбирать и применять в профессиональной деятельности экспериментальные и расчетно-теоретические методы исследования </w:t>
            </w:r>
          </w:p>
          <w:p w:rsidR="00CD66D5" w:rsidRPr="00CD66D5" w:rsidRDefault="00CD66D5" w:rsidP="00CD66D5">
            <w:pPr>
              <w:pStyle w:val="Style17"/>
              <w:widowControl/>
              <w:spacing w:line="240" w:lineRule="auto"/>
              <w:ind w:left="176" w:hanging="176"/>
              <w:jc w:val="left"/>
              <w:rPr>
                <w:rFonts w:eastAsia="Tahoma"/>
                <w:sz w:val="20"/>
                <w:szCs w:val="20"/>
                <w:lang w:eastAsia="en-US"/>
              </w:rPr>
            </w:pPr>
            <w:r w:rsidRPr="00CD66D5">
              <w:rPr>
                <w:rFonts w:eastAsia="Tahoma"/>
                <w:sz w:val="20"/>
                <w:szCs w:val="20"/>
                <w:lang w:eastAsia="en-US"/>
              </w:rPr>
              <w:t>планировать, организовывать и проводить научно-исследовательские и производственно- технические исследования с применением современной аппаратуры, оборудования и компьютерных технологий;</w:t>
            </w:r>
          </w:p>
          <w:p w:rsidR="006825FC" w:rsidRPr="00CD66D5" w:rsidRDefault="00CD66D5" w:rsidP="00CD66D5">
            <w:pPr>
              <w:pStyle w:val="Style17"/>
              <w:widowControl/>
              <w:spacing w:line="240" w:lineRule="auto"/>
              <w:ind w:left="176" w:hanging="176"/>
              <w:jc w:val="left"/>
              <w:rPr>
                <w:rFonts w:eastAsia="Tahoma"/>
                <w:sz w:val="20"/>
                <w:szCs w:val="20"/>
                <w:lang w:eastAsia="en-US"/>
              </w:rPr>
            </w:pPr>
            <w:r w:rsidRPr="00CD66D5">
              <w:rPr>
                <w:rFonts w:eastAsia="Tahoma"/>
                <w:sz w:val="20"/>
                <w:szCs w:val="20"/>
                <w:lang w:eastAsia="en-US"/>
              </w:rPr>
              <w:t>самостоятельно выполнять теоретические, экспериментальные и вычислительные физические исследования при решении научно-исследовательских и производственных задач с использованием современной аппаратуры и вычислительных средств.</w:t>
            </w:r>
          </w:p>
        </w:tc>
        <w:tc>
          <w:tcPr>
            <w:tcW w:w="0" w:type="auto"/>
            <w:shd w:val="clear" w:color="auto" w:fill="auto"/>
          </w:tcPr>
          <w:p w:rsidR="006825FC" w:rsidRPr="00C164C2" w:rsidRDefault="006825FC" w:rsidP="00C164C2">
            <w:pPr>
              <w:rPr>
                <w:sz w:val="20"/>
                <w:szCs w:val="20"/>
              </w:rPr>
            </w:pPr>
            <w:r w:rsidRPr="00C164C2">
              <w:rPr>
                <w:sz w:val="20"/>
                <w:szCs w:val="20"/>
              </w:rPr>
              <w:t>Отсутствие знаний теоретического материала.</w:t>
            </w:r>
          </w:p>
          <w:p w:rsidR="006825FC" w:rsidRPr="00C164C2" w:rsidRDefault="006825FC" w:rsidP="00C164C2">
            <w:pPr>
              <w:rPr>
                <w:sz w:val="20"/>
                <w:szCs w:val="20"/>
              </w:rPr>
            </w:pPr>
            <w:r w:rsidRPr="00C164C2">
              <w:rPr>
                <w:sz w:val="20"/>
                <w:szCs w:val="20"/>
              </w:rPr>
              <w:t xml:space="preserve">Невозможность оценить полноту знаний вследствие </w:t>
            </w:r>
            <w:proofErr w:type="gramStart"/>
            <w:r w:rsidRPr="00C164C2">
              <w:rPr>
                <w:sz w:val="20"/>
                <w:szCs w:val="20"/>
              </w:rPr>
              <w:t>отказа</w:t>
            </w:r>
            <w:proofErr w:type="gramEnd"/>
            <w:r w:rsidRPr="00C164C2">
              <w:rPr>
                <w:sz w:val="20"/>
                <w:szCs w:val="20"/>
              </w:rPr>
              <w:t xml:space="preserve"> обучающегося от ответа</w:t>
            </w:r>
          </w:p>
        </w:tc>
        <w:tc>
          <w:tcPr>
            <w:tcW w:w="0" w:type="auto"/>
            <w:shd w:val="clear" w:color="auto" w:fill="auto"/>
          </w:tcPr>
          <w:p w:rsidR="006825FC" w:rsidRPr="00C164C2" w:rsidRDefault="006825FC" w:rsidP="00C164C2">
            <w:pPr>
              <w:rPr>
                <w:sz w:val="20"/>
                <w:szCs w:val="20"/>
              </w:rPr>
            </w:pPr>
            <w:r w:rsidRPr="00C164C2">
              <w:rPr>
                <w:sz w:val="20"/>
                <w:szCs w:val="20"/>
              </w:rPr>
              <w:t>Уровень знаний ниже минимальных требований. Имели место грубые ошибки.</w:t>
            </w:r>
          </w:p>
        </w:tc>
        <w:tc>
          <w:tcPr>
            <w:tcW w:w="0" w:type="auto"/>
            <w:shd w:val="clear" w:color="auto" w:fill="auto"/>
          </w:tcPr>
          <w:p w:rsidR="006825FC" w:rsidRPr="00C164C2" w:rsidRDefault="006825FC" w:rsidP="00C164C2">
            <w:pPr>
              <w:rPr>
                <w:sz w:val="20"/>
                <w:szCs w:val="20"/>
              </w:rPr>
            </w:pPr>
            <w:r w:rsidRPr="00C164C2">
              <w:rPr>
                <w:sz w:val="20"/>
                <w:szCs w:val="20"/>
              </w:rPr>
              <w:t>Минимально допустимый уровень знаний. Допущено много негрубых ошибки.</w:t>
            </w:r>
          </w:p>
        </w:tc>
        <w:tc>
          <w:tcPr>
            <w:tcW w:w="0" w:type="auto"/>
            <w:shd w:val="clear" w:color="auto" w:fill="auto"/>
          </w:tcPr>
          <w:p w:rsidR="006825FC" w:rsidRPr="00C164C2" w:rsidRDefault="006825FC" w:rsidP="00C164C2">
            <w:pPr>
              <w:rPr>
                <w:sz w:val="20"/>
                <w:szCs w:val="20"/>
              </w:rPr>
            </w:pPr>
            <w:r w:rsidRPr="00C164C2">
              <w:rPr>
                <w:sz w:val="20"/>
                <w:szCs w:val="20"/>
              </w:rPr>
              <w:t>Уровень знаний в объеме, соответствующем программе подготовки. Допущены некоторые погрешности</w:t>
            </w:r>
          </w:p>
        </w:tc>
        <w:tc>
          <w:tcPr>
            <w:tcW w:w="0" w:type="auto"/>
            <w:shd w:val="clear" w:color="auto" w:fill="auto"/>
          </w:tcPr>
          <w:p w:rsidR="006825FC" w:rsidRPr="00C164C2" w:rsidRDefault="006825FC" w:rsidP="00C164C2">
            <w:pPr>
              <w:rPr>
                <w:sz w:val="20"/>
                <w:szCs w:val="20"/>
              </w:rPr>
            </w:pPr>
            <w:r w:rsidRPr="00C164C2">
              <w:rPr>
                <w:sz w:val="20"/>
                <w:szCs w:val="20"/>
              </w:rPr>
              <w:t>Уровень знаний в объеме, соответствующем программе подготовки</w:t>
            </w:r>
          </w:p>
        </w:tc>
      </w:tr>
      <w:tr w:rsidR="006825FC" w:rsidRPr="00C164C2" w:rsidTr="00C164C2">
        <w:trPr>
          <w:trHeight w:val="111"/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6825FC" w:rsidRPr="00C164C2" w:rsidRDefault="006825FC" w:rsidP="00D71A5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CD66D5" w:rsidRPr="00CD66D5" w:rsidRDefault="00CD66D5" w:rsidP="00CD66D5">
            <w:pPr>
              <w:pStyle w:val="Style17"/>
              <w:widowControl/>
              <w:spacing w:line="240" w:lineRule="auto"/>
              <w:ind w:left="176" w:hanging="176"/>
              <w:jc w:val="left"/>
              <w:rPr>
                <w:rFonts w:eastAsia="Tahoma"/>
                <w:sz w:val="20"/>
                <w:szCs w:val="20"/>
                <w:lang w:eastAsia="en-US"/>
              </w:rPr>
            </w:pPr>
            <w:r w:rsidRPr="00CD66D5">
              <w:rPr>
                <w:rFonts w:eastAsia="Tahoma"/>
                <w:sz w:val="20"/>
                <w:szCs w:val="20"/>
                <w:lang w:eastAsia="en-US"/>
              </w:rPr>
              <w:t>ВЛАДЕТЬ:</w:t>
            </w:r>
          </w:p>
          <w:p w:rsidR="00CD66D5" w:rsidRPr="00CD66D5" w:rsidRDefault="00CD66D5" w:rsidP="00CD66D5">
            <w:pPr>
              <w:pStyle w:val="Style17"/>
              <w:widowControl/>
              <w:spacing w:line="240" w:lineRule="auto"/>
              <w:ind w:left="176" w:hanging="176"/>
              <w:jc w:val="left"/>
              <w:rPr>
                <w:rFonts w:eastAsia="Tahoma"/>
                <w:sz w:val="20"/>
                <w:szCs w:val="20"/>
                <w:lang w:eastAsia="en-US"/>
              </w:rPr>
            </w:pPr>
            <w:r w:rsidRPr="00CD66D5">
              <w:rPr>
                <w:rFonts w:eastAsia="Tahoma"/>
                <w:sz w:val="20"/>
                <w:szCs w:val="20"/>
                <w:lang w:eastAsia="en-US"/>
              </w:rPr>
              <w:t xml:space="preserve">навыками поиска (в том числе с использованием информационных </w:t>
            </w:r>
            <w:r w:rsidRPr="00CD66D5">
              <w:rPr>
                <w:rFonts w:eastAsia="Tahoma"/>
                <w:sz w:val="20"/>
                <w:szCs w:val="20"/>
                <w:lang w:eastAsia="en-US"/>
              </w:rPr>
              <w:lastRenderedPageBreak/>
              <w:t>систем и баз данных) и критического анализа информации по тематике проводимых исследований;</w:t>
            </w:r>
          </w:p>
          <w:p w:rsidR="00CD66D5" w:rsidRPr="00CD66D5" w:rsidRDefault="00CD66D5" w:rsidP="00CD66D5">
            <w:pPr>
              <w:pStyle w:val="Style17"/>
              <w:widowControl/>
              <w:spacing w:line="240" w:lineRule="auto"/>
              <w:ind w:left="176" w:hanging="176"/>
              <w:jc w:val="left"/>
              <w:rPr>
                <w:rFonts w:eastAsia="Tahoma"/>
                <w:sz w:val="20"/>
                <w:szCs w:val="20"/>
                <w:lang w:eastAsia="en-US"/>
              </w:rPr>
            </w:pPr>
            <w:r w:rsidRPr="00CD66D5">
              <w:rPr>
                <w:rFonts w:eastAsia="Tahoma"/>
                <w:sz w:val="20"/>
                <w:szCs w:val="20"/>
                <w:lang w:eastAsia="en-US"/>
              </w:rPr>
              <w:t>навыками планирования научного исследования, анализа получаемых результатов и формулировки выводов;</w:t>
            </w:r>
          </w:p>
          <w:p w:rsidR="00CD66D5" w:rsidRPr="00CD66D5" w:rsidRDefault="00CD66D5" w:rsidP="00CD66D5">
            <w:pPr>
              <w:pStyle w:val="Style17"/>
              <w:widowControl/>
              <w:spacing w:line="240" w:lineRule="auto"/>
              <w:ind w:left="176" w:hanging="176"/>
              <w:jc w:val="left"/>
              <w:rPr>
                <w:rFonts w:eastAsia="Tahoma"/>
                <w:sz w:val="20"/>
                <w:szCs w:val="20"/>
                <w:lang w:eastAsia="en-US"/>
              </w:rPr>
            </w:pPr>
            <w:r w:rsidRPr="00CD66D5">
              <w:rPr>
                <w:rFonts w:eastAsia="Tahoma"/>
                <w:sz w:val="20"/>
                <w:szCs w:val="20"/>
                <w:lang w:eastAsia="en-US"/>
              </w:rPr>
              <w:t>навыками работы на современной аппаратуре и оборудовании для выполнения физических исследований;</w:t>
            </w:r>
          </w:p>
          <w:p w:rsidR="006825FC" w:rsidRPr="00CD66D5" w:rsidRDefault="00CD66D5" w:rsidP="00D71A51">
            <w:pPr>
              <w:pStyle w:val="Style17"/>
              <w:widowControl/>
              <w:spacing w:line="240" w:lineRule="auto"/>
              <w:ind w:left="176" w:hanging="176"/>
              <w:jc w:val="left"/>
              <w:rPr>
                <w:rFonts w:eastAsia="Tahoma"/>
                <w:sz w:val="20"/>
                <w:szCs w:val="20"/>
                <w:lang w:eastAsia="en-US"/>
              </w:rPr>
            </w:pPr>
            <w:r w:rsidRPr="00CD66D5">
              <w:rPr>
                <w:rFonts w:eastAsia="Tahoma"/>
                <w:sz w:val="20"/>
                <w:szCs w:val="20"/>
                <w:lang w:eastAsia="en-US"/>
              </w:rPr>
              <w:t>способностью самостоятельно с применением современных компьютерных технологий; анализировать, обобщать и систематизировать результаты физических работ.</w:t>
            </w:r>
          </w:p>
        </w:tc>
        <w:tc>
          <w:tcPr>
            <w:tcW w:w="0" w:type="auto"/>
            <w:shd w:val="clear" w:color="auto" w:fill="auto"/>
          </w:tcPr>
          <w:p w:rsidR="006825FC" w:rsidRPr="00C164C2" w:rsidRDefault="006825FC" w:rsidP="00C164C2">
            <w:pPr>
              <w:rPr>
                <w:sz w:val="20"/>
                <w:szCs w:val="20"/>
              </w:rPr>
            </w:pPr>
            <w:r w:rsidRPr="00C164C2">
              <w:rPr>
                <w:sz w:val="20"/>
                <w:szCs w:val="20"/>
              </w:rPr>
              <w:lastRenderedPageBreak/>
              <w:t xml:space="preserve">Отсутствие минимальных умений. Невозможность </w:t>
            </w:r>
            <w:r w:rsidRPr="00C164C2">
              <w:rPr>
                <w:sz w:val="20"/>
                <w:szCs w:val="20"/>
              </w:rPr>
              <w:lastRenderedPageBreak/>
              <w:t xml:space="preserve">оценить наличие умений вследствие </w:t>
            </w:r>
            <w:proofErr w:type="gramStart"/>
            <w:r w:rsidRPr="00C164C2">
              <w:rPr>
                <w:sz w:val="20"/>
                <w:szCs w:val="20"/>
              </w:rPr>
              <w:t>отказа</w:t>
            </w:r>
            <w:proofErr w:type="gramEnd"/>
            <w:r w:rsidRPr="00C164C2">
              <w:rPr>
                <w:sz w:val="20"/>
                <w:szCs w:val="20"/>
              </w:rPr>
              <w:t xml:space="preserve"> обучающегося от ответа</w:t>
            </w:r>
          </w:p>
        </w:tc>
        <w:tc>
          <w:tcPr>
            <w:tcW w:w="0" w:type="auto"/>
            <w:shd w:val="clear" w:color="auto" w:fill="auto"/>
          </w:tcPr>
          <w:p w:rsidR="006825FC" w:rsidRPr="00C164C2" w:rsidRDefault="006825FC" w:rsidP="00C164C2">
            <w:pPr>
              <w:rPr>
                <w:sz w:val="20"/>
                <w:szCs w:val="20"/>
              </w:rPr>
            </w:pPr>
            <w:r w:rsidRPr="00C164C2">
              <w:rPr>
                <w:sz w:val="20"/>
                <w:szCs w:val="20"/>
              </w:rPr>
              <w:lastRenderedPageBreak/>
              <w:t>При решении стандартных задач не продемонстрированы основные умения.</w:t>
            </w:r>
          </w:p>
          <w:p w:rsidR="006825FC" w:rsidRPr="00C164C2" w:rsidRDefault="006825FC" w:rsidP="00C164C2">
            <w:pPr>
              <w:rPr>
                <w:sz w:val="20"/>
                <w:szCs w:val="20"/>
              </w:rPr>
            </w:pPr>
            <w:r w:rsidRPr="00C164C2">
              <w:rPr>
                <w:sz w:val="20"/>
                <w:szCs w:val="20"/>
              </w:rPr>
              <w:lastRenderedPageBreak/>
              <w:t>Имели место грубые ошибки.</w:t>
            </w:r>
          </w:p>
        </w:tc>
        <w:tc>
          <w:tcPr>
            <w:tcW w:w="0" w:type="auto"/>
            <w:shd w:val="clear" w:color="auto" w:fill="auto"/>
          </w:tcPr>
          <w:p w:rsidR="006825FC" w:rsidRPr="00C164C2" w:rsidRDefault="006825FC" w:rsidP="00C164C2">
            <w:pPr>
              <w:rPr>
                <w:sz w:val="20"/>
                <w:szCs w:val="20"/>
              </w:rPr>
            </w:pPr>
            <w:r w:rsidRPr="00C164C2">
              <w:rPr>
                <w:sz w:val="20"/>
                <w:szCs w:val="20"/>
              </w:rPr>
              <w:lastRenderedPageBreak/>
              <w:t xml:space="preserve">Продемонстрированы основные умения. Решены типовые  задачи с негрубыми ошибками. </w:t>
            </w:r>
            <w:r w:rsidRPr="00C164C2">
              <w:rPr>
                <w:sz w:val="20"/>
                <w:szCs w:val="20"/>
              </w:rPr>
              <w:lastRenderedPageBreak/>
              <w:t xml:space="preserve">Выполнены все </w:t>
            </w:r>
            <w:proofErr w:type="gramStart"/>
            <w:r w:rsidRPr="00C164C2">
              <w:rPr>
                <w:sz w:val="20"/>
                <w:szCs w:val="20"/>
              </w:rPr>
              <w:t>задания</w:t>
            </w:r>
            <w:proofErr w:type="gramEnd"/>
            <w:r w:rsidRPr="00C164C2">
              <w:rPr>
                <w:sz w:val="20"/>
                <w:szCs w:val="20"/>
              </w:rPr>
              <w:t xml:space="preserve"> но не в полном объеме. </w:t>
            </w:r>
          </w:p>
        </w:tc>
        <w:tc>
          <w:tcPr>
            <w:tcW w:w="0" w:type="auto"/>
            <w:shd w:val="clear" w:color="auto" w:fill="auto"/>
          </w:tcPr>
          <w:p w:rsidR="006825FC" w:rsidRPr="00C164C2" w:rsidRDefault="006825FC" w:rsidP="00C164C2">
            <w:pPr>
              <w:rPr>
                <w:sz w:val="20"/>
                <w:szCs w:val="20"/>
              </w:rPr>
            </w:pPr>
            <w:r w:rsidRPr="00C164C2">
              <w:rPr>
                <w:sz w:val="20"/>
                <w:szCs w:val="20"/>
              </w:rPr>
              <w:lastRenderedPageBreak/>
              <w:t xml:space="preserve">Продемонстрированы все основные умения. Решены все основные задачи с некоторыми </w:t>
            </w:r>
            <w:r w:rsidRPr="00C164C2">
              <w:rPr>
                <w:sz w:val="20"/>
                <w:szCs w:val="20"/>
              </w:rPr>
              <w:lastRenderedPageBreak/>
              <w:t>погрешностями. Выполнены все задания, в полном объеме, но некоторые с недочетами.</w:t>
            </w:r>
          </w:p>
        </w:tc>
        <w:tc>
          <w:tcPr>
            <w:tcW w:w="0" w:type="auto"/>
            <w:shd w:val="clear" w:color="auto" w:fill="auto"/>
          </w:tcPr>
          <w:p w:rsidR="006825FC" w:rsidRPr="00C164C2" w:rsidRDefault="006825FC" w:rsidP="00C164C2">
            <w:pPr>
              <w:rPr>
                <w:sz w:val="20"/>
                <w:szCs w:val="20"/>
              </w:rPr>
            </w:pPr>
            <w:r w:rsidRPr="00C164C2">
              <w:rPr>
                <w:sz w:val="20"/>
                <w:szCs w:val="20"/>
              </w:rPr>
              <w:lastRenderedPageBreak/>
              <w:t xml:space="preserve">Продемонстрированы все основные умения. Решены все основные и дополнительные задачи </w:t>
            </w:r>
            <w:r w:rsidRPr="00C164C2">
              <w:rPr>
                <w:sz w:val="20"/>
                <w:szCs w:val="20"/>
              </w:rPr>
              <w:lastRenderedPageBreak/>
              <w:t>без ошибок и погрешностей. Выполнены все задания, в полном объеме без недочетов</w:t>
            </w:r>
          </w:p>
        </w:tc>
      </w:tr>
      <w:tr w:rsidR="006825FC" w:rsidRPr="00C164C2" w:rsidTr="00C164C2">
        <w:trPr>
          <w:trHeight w:val="152"/>
          <w:jc w:val="center"/>
        </w:trPr>
        <w:tc>
          <w:tcPr>
            <w:tcW w:w="0" w:type="auto"/>
            <w:gridSpan w:val="2"/>
            <w:shd w:val="clear" w:color="auto" w:fill="auto"/>
            <w:vAlign w:val="center"/>
          </w:tcPr>
          <w:p w:rsidR="006825FC" w:rsidRPr="00C164C2" w:rsidRDefault="006825FC" w:rsidP="00C164C2">
            <w:pPr>
              <w:rPr>
                <w:sz w:val="20"/>
                <w:szCs w:val="20"/>
              </w:rPr>
            </w:pPr>
            <w:r w:rsidRPr="00C164C2">
              <w:rPr>
                <w:sz w:val="20"/>
                <w:szCs w:val="20"/>
              </w:rPr>
              <w:lastRenderedPageBreak/>
              <w:t>Шкала оценок по проценту правильно выполненных контрольных заданий</w:t>
            </w:r>
          </w:p>
        </w:tc>
        <w:tc>
          <w:tcPr>
            <w:tcW w:w="0" w:type="auto"/>
            <w:shd w:val="clear" w:color="auto" w:fill="auto"/>
          </w:tcPr>
          <w:p w:rsidR="006825FC" w:rsidRPr="00C164C2" w:rsidRDefault="006825FC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164C2">
              <w:rPr>
                <w:sz w:val="20"/>
                <w:szCs w:val="20"/>
              </w:rPr>
              <w:t>0 – 20 %</w:t>
            </w:r>
          </w:p>
        </w:tc>
        <w:tc>
          <w:tcPr>
            <w:tcW w:w="0" w:type="auto"/>
            <w:shd w:val="clear" w:color="auto" w:fill="auto"/>
          </w:tcPr>
          <w:p w:rsidR="006825FC" w:rsidRPr="00C164C2" w:rsidRDefault="006825FC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164C2">
              <w:rPr>
                <w:sz w:val="20"/>
                <w:szCs w:val="20"/>
              </w:rPr>
              <w:t>20 – 50 %</w:t>
            </w:r>
          </w:p>
        </w:tc>
        <w:tc>
          <w:tcPr>
            <w:tcW w:w="0" w:type="auto"/>
            <w:shd w:val="clear" w:color="auto" w:fill="auto"/>
          </w:tcPr>
          <w:p w:rsidR="006825FC" w:rsidRPr="00C164C2" w:rsidRDefault="006825FC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164C2">
              <w:rPr>
                <w:sz w:val="20"/>
                <w:szCs w:val="20"/>
              </w:rPr>
              <w:t>50 – 70 %</w:t>
            </w:r>
          </w:p>
        </w:tc>
        <w:tc>
          <w:tcPr>
            <w:tcW w:w="0" w:type="auto"/>
            <w:shd w:val="clear" w:color="auto" w:fill="auto"/>
          </w:tcPr>
          <w:p w:rsidR="006825FC" w:rsidRPr="00C164C2" w:rsidRDefault="006825FC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164C2">
              <w:rPr>
                <w:sz w:val="20"/>
                <w:szCs w:val="20"/>
              </w:rPr>
              <w:t>70 – 90 %</w:t>
            </w:r>
          </w:p>
        </w:tc>
        <w:tc>
          <w:tcPr>
            <w:tcW w:w="0" w:type="auto"/>
            <w:shd w:val="clear" w:color="auto" w:fill="auto"/>
          </w:tcPr>
          <w:p w:rsidR="006825FC" w:rsidRPr="00C164C2" w:rsidRDefault="006825FC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164C2">
              <w:rPr>
                <w:sz w:val="20"/>
                <w:szCs w:val="20"/>
              </w:rPr>
              <w:t xml:space="preserve">90 – </w:t>
            </w:r>
            <w:r w:rsidRPr="00C164C2">
              <w:rPr>
                <w:sz w:val="20"/>
                <w:szCs w:val="20"/>
                <w:lang w:val="en-US"/>
              </w:rPr>
              <w:t>100</w:t>
            </w:r>
            <w:r w:rsidRPr="00C164C2">
              <w:rPr>
                <w:sz w:val="20"/>
                <w:szCs w:val="20"/>
              </w:rPr>
              <w:t xml:space="preserve"> %</w:t>
            </w:r>
          </w:p>
        </w:tc>
      </w:tr>
      <w:tr w:rsidR="006825FC" w:rsidRPr="00C164C2" w:rsidTr="00C164C2">
        <w:trPr>
          <w:trHeight w:val="152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5FC" w:rsidRPr="00C164C2" w:rsidRDefault="006825FC" w:rsidP="00C164C2">
            <w:pPr>
              <w:rPr>
                <w:sz w:val="20"/>
                <w:szCs w:val="20"/>
              </w:rPr>
            </w:pPr>
            <w:r w:rsidRPr="00C164C2">
              <w:rPr>
                <w:sz w:val="20"/>
                <w:szCs w:val="20"/>
              </w:rPr>
              <w:t xml:space="preserve">Уровень </w:t>
            </w:r>
            <w:proofErr w:type="spellStart"/>
            <w:r w:rsidRPr="00C164C2">
              <w:rPr>
                <w:sz w:val="20"/>
                <w:szCs w:val="20"/>
              </w:rPr>
              <w:t>сформированности</w:t>
            </w:r>
            <w:proofErr w:type="spellEnd"/>
            <w:r w:rsidRPr="00C164C2">
              <w:rPr>
                <w:sz w:val="20"/>
                <w:szCs w:val="20"/>
              </w:rPr>
              <w:t xml:space="preserve"> компетенции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5FC" w:rsidRPr="00C164C2" w:rsidRDefault="006825FC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164C2">
              <w:rPr>
                <w:sz w:val="20"/>
                <w:szCs w:val="20"/>
              </w:rPr>
              <w:t>Низкий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5FC" w:rsidRPr="00C164C2" w:rsidRDefault="006825FC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164C2">
              <w:rPr>
                <w:sz w:val="20"/>
                <w:szCs w:val="20"/>
              </w:rPr>
              <w:t>Ниже среднего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5FC" w:rsidRPr="00C164C2" w:rsidRDefault="006825FC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164C2">
              <w:rPr>
                <w:sz w:val="20"/>
                <w:szCs w:val="20"/>
              </w:rPr>
              <w:t>Минимально допустимый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5FC" w:rsidRPr="00C164C2" w:rsidRDefault="006825FC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164C2">
              <w:rPr>
                <w:sz w:val="20"/>
                <w:szCs w:val="20"/>
              </w:rPr>
              <w:t>Средний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5FC" w:rsidRPr="00C164C2" w:rsidRDefault="006825FC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164C2">
              <w:rPr>
                <w:sz w:val="20"/>
                <w:szCs w:val="20"/>
              </w:rPr>
              <w:t>Высокий</w:t>
            </w:r>
          </w:p>
        </w:tc>
      </w:tr>
    </w:tbl>
    <w:p w:rsidR="00C164C2" w:rsidRPr="00D24F45" w:rsidRDefault="00C164C2" w:rsidP="00C164C2">
      <w:pPr>
        <w:pStyle w:val="af1"/>
        <w:spacing w:before="0" w:beforeAutospacing="0" w:after="0" w:afterAutospacing="0"/>
        <w:jc w:val="both"/>
      </w:pPr>
    </w:p>
    <w:p w:rsidR="00780D74" w:rsidRDefault="00780D74">
      <w:pPr>
        <w:rPr>
          <w:b/>
        </w:rPr>
      </w:pPr>
      <w:r>
        <w:rPr>
          <w:b/>
        </w:rPr>
        <w:br w:type="page"/>
      </w:r>
    </w:p>
    <w:p w:rsidR="00780D74" w:rsidRPr="00780D74" w:rsidRDefault="00780D74" w:rsidP="00780D74">
      <w:pPr>
        <w:ind w:right="-31"/>
        <w:jc w:val="both"/>
      </w:pPr>
      <w:r w:rsidRPr="00780D74">
        <w:lastRenderedPageBreak/>
        <w:t xml:space="preserve">ПК-1 Способность </w:t>
      </w:r>
      <w:r w:rsidR="00CD66D5" w:rsidRPr="00F82A94">
        <w:rPr>
          <w:rFonts w:eastAsia="Tahoma"/>
        </w:rPr>
        <w:t>самостоятельно проводить научные исследования в области разработки приборов и методов экспериментальной физики</w:t>
      </w:r>
      <w:r w:rsidR="00CD66D5" w:rsidRPr="00F82A94">
        <w:rPr>
          <w:rFonts w:eastAsia="Tahoma"/>
          <w:lang w:eastAsia="en-US"/>
        </w:rPr>
        <w:t xml:space="preserve"> </w:t>
      </w:r>
      <w:r w:rsidR="00CD66D5" w:rsidRPr="00F82A94">
        <w:rPr>
          <w:rFonts w:eastAsia="Tahoma"/>
        </w:rPr>
        <w:t>и применять полученные результаты для решения практических задач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1051"/>
        <w:gridCol w:w="3685"/>
        <w:gridCol w:w="1930"/>
        <w:gridCol w:w="1755"/>
        <w:gridCol w:w="1681"/>
        <w:gridCol w:w="2263"/>
        <w:gridCol w:w="1978"/>
      </w:tblGrid>
      <w:tr w:rsidR="00780D74" w:rsidRPr="00CD66D5" w:rsidTr="00780D74">
        <w:trPr>
          <w:trHeight w:val="562"/>
          <w:tblHeader/>
          <w:jc w:val="center"/>
        </w:trPr>
        <w:tc>
          <w:tcPr>
            <w:tcW w:w="0" w:type="auto"/>
            <w:vMerge w:val="restart"/>
            <w:shd w:val="clear" w:color="auto" w:fill="D9D9D9"/>
            <w:vAlign w:val="center"/>
          </w:tcPr>
          <w:p w:rsidR="00780D74" w:rsidRPr="00CD66D5" w:rsidRDefault="00780D74" w:rsidP="00D71A5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D66D5">
              <w:rPr>
                <w:b/>
                <w:sz w:val="20"/>
                <w:szCs w:val="20"/>
              </w:rPr>
              <w:t xml:space="preserve">Уровень освоения </w:t>
            </w:r>
            <w:proofErr w:type="spellStart"/>
            <w:proofErr w:type="gramStart"/>
            <w:r w:rsidRPr="00CD66D5">
              <w:rPr>
                <w:b/>
                <w:sz w:val="20"/>
                <w:szCs w:val="20"/>
              </w:rPr>
              <w:t>компетен-ции</w:t>
            </w:r>
            <w:proofErr w:type="spellEnd"/>
            <w:proofErr w:type="gramEnd"/>
          </w:p>
        </w:tc>
        <w:tc>
          <w:tcPr>
            <w:tcW w:w="0" w:type="auto"/>
            <w:vMerge w:val="restart"/>
            <w:shd w:val="clear" w:color="auto" w:fill="D9D9D9"/>
            <w:vAlign w:val="center"/>
          </w:tcPr>
          <w:p w:rsidR="00780D74" w:rsidRPr="00CD66D5" w:rsidRDefault="00780D74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66D5">
              <w:rPr>
                <w:b/>
                <w:sz w:val="20"/>
                <w:szCs w:val="20"/>
              </w:rPr>
              <w:t>Планируемые результаты обучения</w:t>
            </w:r>
          </w:p>
        </w:tc>
        <w:tc>
          <w:tcPr>
            <w:tcW w:w="0" w:type="auto"/>
            <w:gridSpan w:val="5"/>
            <w:shd w:val="clear" w:color="auto" w:fill="D9D9D9"/>
            <w:vAlign w:val="center"/>
          </w:tcPr>
          <w:p w:rsidR="00780D74" w:rsidRPr="00CD66D5" w:rsidRDefault="00780D74" w:rsidP="00D71A5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CD66D5">
              <w:rPr>
                <w:b/>
                <w:sz w:val="20"/>
                <w:szCs w:val="20"/>
              </w:rPr>
              <w:t xml:space="preserve">Критерии оценивания результатов обучения </w:t>
            </w:r>
          </w:p>
        </w:tc>
      </w:tr>
      <w:tr w:rsidR="00780D74" w:rsidRPr="00CD66D5" w:rsidTr="00780D74">
        <w:trPr>
          <w:tblHeader/>
          <w:jc w:val="center"/>
        </w:trPr>
        <w:tc>
          <w:tcPr>
            <w:tcW w:w="0" w:type="auto"/>
            <w:vMerge/>
            <w:shd w:val="clear" w:color="auto" w:fill="D9D9D9"/>
            <w:vAlign w:val="center"/>
          </w:tcPr>
          <w:p w:rsidR="00780D74" w:rsidRPr="00CD66D5" w:rsidRDefault="00780D74" w:rsidP="00D71A5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D9D9D9"/>
            <w:vAlign w:val="center"/>
          </w:tcPr>
          <w:p w:rsidR="00780D74" w:rsidRPr="00CD66D5" w:rsidRDefault="00780D74" w:rsidP="00D71A5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:rsidR="00780D74" w:rsidRPr="00CD66D5" w:rsidRDefault="00780D74" w:rsidP="00D71A51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CD66D5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780D74" w:rsidRPr="00CD66D5" w:rsidRDefault="00780D74" w:rsidP="00D71A51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CD66D5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780D74" w:rsidRPr="00CD66D5" w:rsidRDefault="00780D74" w:rsidP="00D71A51">
            <w:pPr>
              <w:ind w:right="-57"/>
              <w:jc w:val="center"/>
              <w:rPr>
                <w:sz w:val="20"/>
                <w:szCs w:val="20"/>
                <w:lang w:val="en-US"/>
              </w:rPr>
            </w:pPr>
            <w:r w:rsidRPr="00CD66D5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780D74" w:rsidRPr="00CD66D5" w:rsidRDefault="00780D74" w:rsidP="00D71A51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CD66D5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780D74" w:rsidRPr="00CD66D5" w:rsidRDefault="00780D74" w:rsidP="00D71A51">
            <w:pPr>
              <w:ind w:right="-57"/>
              <w:jc w:val="center"/>
              <w:rPr>
                <w:sz w:val="20"/>
                <w:szCs w:val="20"/>
                <w:lang w:val="en-US"/>
              </w:rPr>
            </w:pPr>
            <w:r w:rsidRPr="00CD66D5">
              <w:rPr>
                <w:sz w:val="20"/>
                <w:szCs w:val="20"/>
                <w:lang w:val="en-US"/>
              </w:rPr>
              <w:t>5</w:t>
            </w:r>
          </w:p>
        </w:tc>
      </w:tr>
      <w:tr w:rsidR="006825FC" w:rsidRPr="00CD66D5" w:rsidTr="00780D74">
        <w:trPr>
          <w:trHeight w:val="150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6825FC" w:rsidRPr="00CD66D5" w:rsidRDefault="006825FC" w:rsidP="005B31DC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66D5">
              <w:rPr>
                <w:sz w:val="20"/>
                <w:szCs w:val="20"/>
              </w:rPr>
              <w:t>заключи</w:t>
            </w:r>
            <w:r w:rsidRPr="00CD66D5">
              <w:rPr>
                <w:sz w:val="20"/>
                <w:szCs w:val="20"/>
              </w:rPr>
              <w:softHyphen/>
              <w:t>тельный</w:t>
            </w:r>
          </w:p>
        </w:tc>
        <w:tc>
          <w:tcPr>
            <w:tcW w:w="0" w:type="auto"/>
            <w:shd w:val="clear" w:color="auto" w:fill="auto"/>
          </w:tcPr>
          <w:p w:rsidR="0089509C" w:rsidRPr="0089509C" w:rsidRDefault="0089509C" w:rsidP="0089509C">
            <w:pPr>
              <w:ind w:left="176" w:right="-1" w:hanging="176"/>
              <w:rPr>
                <w:rFonts w:eastAsia="Tahoma"/>
                <w:sz w:val="20"/>
                <w:szCs w:val="20"/>
              </w:rPr>
            </w:pPr>
            <w:r w:rsidRPr="0089509C">
              <w:rPr>
                <w:rFonts w:eastAsia="Tahoma"/>
                <w:sz w:val="20"/>
                <w:szCs w:val="20"/>
              </w:rPr>
              <w:t>ЗНАТЬ:</w:t>
            </w:r>
          </w:p>
          <w:p w:rsidR="006825FC" w:rsidRPr="0089509C" w:rsidRDefault="0089509C" w:rsidP="0089509C">
            <w:pPr>
              <w:ind w:left="176" w:right="-1" w:hanging="176"/>
              <w:rPr>
                <w:rFonts w:eastAsia="Tahoma"/>
                <w:sz w:val="20"/>
                <w:szCs w:val="20"/>
              </w:rPr>
            </w:pPr>
            <w:r w:rsidRPr="0089509C">
              <w:rPr>
                <w:rFonts w:eastAsia="Tahoma"/>
                <w:sz w:val="20"/>
                <w:szCs w:val="20"/>
              </w:rPr>
              <w:t>основные законы, теоретические модели и современные методы исследований и математического моделирования в области разработки приборов и методов экспериментальной физики.</w:t>
            </w:r>
          </w:p>
        </w:tc>
        <w:tc>
          <w:tcPr>
            <w:tcW w:w="0" w:type="auto"/>
            <w:shd w:val="clear" w:color="auto" w:fill="auto"/>
          </w:tcPr>
          <w:p w:rsidR="006825FC" w:rsidRPr="0089509C" w:rsidRDefault="006825FC" w:rsidP="00780D74">
            <w:pPr>
              <w:rPr>
                <w:rFonts w:eastAsia="Tahoma"/>
                <w:sz w:val="20"/>
                <w:szCs w:val="20"/>
              </w:rPr>
            </w:pPr>
            <w:r w:rsidRPr="0089509C">
              <w:rPr>
                <w:rFonts w:eastAsia="Tahoma"/>
                <w:sz w:val="20"/>
                <w:szCs w:val="20"/>
              </w:rPr>
              <w:t>Отсутствие знаний теоретического материала.</w:t>
            </w:r>
          </w:p>
          <w:p w:rsidR="006825FC" w:rsidRPr="0089509C" w:rsidRDefault="006825FC" w:rsidP="00780D74">
            <w:pPr>
              <w:rPr>
                <w:rFonts w:eastAsia="Tahoma"/>
                <w:sz w:val="20"/>
                <w:szCs w:val="20"/>
              </w:rPr>
            </w:pPr>
            <w:r w:rsidRPr="0089509C">
              <w:rPr>
                <w:rFonts w:eastAsia="Tahoma"/>
                <w:sz w:val="20"/>
                <w:szCs w:val="20"/>
              </w:rPr>
              <w:t xml:space="preserve">Невозможность оценить полноту знаний вследствие </w:t>
            </w:r>
            <w:proofErr w:type="gramStart"/>
            <w:r w:rsidRPr="0089509C">
              <w:rPr>
                <w:rFonts w:eastAsia="Tahoma"/>
                <w:sz w:val="20"/>
                <w:szCs w:val="20"/>
              </w:rPr>
              <w:t>отказа</w:t>
            </w:r>
            <w:proofErr w:type="gramEnd"/>
            <w:r w:rsidRPr="0089509C">
              <w:rPr>
                <w:rFonts w:eastAsia="Tahoma"/>
                <w:sz w:val="20"/>
                <w:szCs w:val="20"/>
              </w:rPr>
              <w:t xml:space="preserve"> обучающегося от ответа</w:t>
            </w:r>
          </w:p>
        </w:tc>
        <w:tc>
          <w:tcPr>
            <w:tcW w:w="0" w:type="auto"/>
            <w:shd w:val="clear" w:color="auto" w:fill="auto"/>
          </w:tcPr>
          <w:p w:rsidR="006825FC" w:rsidRPr="00CD66D5" w:rsidRDefault="006825FC" w:rsidP="00780D74">
            <w:pPr>
              <w:rPr>
                <w:sz w:val="20"/>
                <w:szCs w:val="20"/>
              </w:rPr>
            </w:pPr>
            <w:r w:rsidRPr="00CD66D5">
              <w:rPr>
                <w:sz w:val="20"/>
                <w:szCs w:val="20"/>
              </w:rPr>
              <w:t>Уровень знаний ниже минимальных требований. Имели место грубые ошибки.</w:t>
            </w:r>
          </w:p>
        </w:tc>
        <w:tc>
          <w:tcPr>
            <w:tcW w:w="0" w:type="auto"/>
            <w:shd w:val="clear" w:color="auto" w:fill="auto"/>
          </w:tcPr>
          <w:p w:rsidR="006825FC" w:rsidRPr="00CD66D5" w:rsidRDefault="006825FC" w:rsidP="00780D74">
            <w:pPr>
              <w:rPr>
                <w:sz w:val="20"/>
                <w:szCs w:val="20"/>
              </w:rPr>
            </w:pPr>
            <w:r w:rsidRPr="00CD66D5">
              <w:rPr>
                <w:sz w:val="20"/>
                <w:szCs w:val="20"/>
              </w:rPr>
              <w:t>Минимально допустимый уровень знаний. Допущено много негрубых ошибки.</w:t>
            </w:r>
          </w:p>
        </w:tc>
        <w:tc>
          <w:tcPr>
            <w:tcW w:w="0" w:type="auto"/>
            <w:shd w:val="clear" w:color="auto" w:fill="auto"/>
          </w:tcPr>
          <w:p w:rsidR="006825FC" w:rsidRPr="00CD66D5" w:rsidRDefault="006825FC" w:rsidP="00780D74">
            <w:pPr>
              <w:rPr>
                <w:sz w:val="20"/>
                <w:szCs w:val="20"/>
              </w:rPr>
            </w:pPr>
            <w:r w:rsidRPr="00CD66D5">
              <w:rPr>
                <w:sz w:val="20"/>
                <w:szCs w:val="20"/>
              </w:rPr>
              <w:t>Уровень знаний в объеме, соответствующем программе подготовки. Допущены некоторые погрешности</w:t>
            </w:r>
          </w:p>
        </w:tc>
        <w:tc>
          <w:tcPr>
            <w:tcW w:w="0" w:type="auto"/>
            <w:shd w:val="clear" w:color="auto" w:fill="auto"/>
          </w:tcPr>
          <w:p w:rsidR="006825FC" w:rsidRPr="00CD66D5" w:rsidRDefault="006825FC" w:rsidP="00780D74">
            <w:pPr>
              <w:rPr>
                <w:sz w:val="20"/>
                <w:szCs w:val="20"/>
              </w:rPr>
            </w:pPr>
            <w:r w:rsidRPr="00CD66D5">
              <w:rPr>
                <w:sz w:val="20"/>
                <w:szCs w:val="20"/>
              </w:rPr>
              <w:t>Уровень знаний в объеме, соответствующем программе подготовки</w:t>
            </w:r>
          </w:p>
        </w:tc>
      </w:tr>
      <w:tr w:rsidR="006825FC" w:rsidRPr="00CD66D5" w:rsidTr="00780D74">
        <w:trPr>
          <w:trHeight w:val="150"/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6825FC" w:rsidRPr="00CD66D5" w:rsidRDefault="006825FC" w:rsidP="00D71A5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89509C" w:rsidRPr="0089509C" w:rsidRDefault="0089509C" w:rsidP="0089509C">
            <w:pPr>
              <w:ind w:left="176" w:right="-1" w:hanging="176"/>
              <w:rPr>
                <w:rFonts w:eastAsia="Tahoma"/>
                <w:sz w:val="20"/>
                <w:szCs w:val="20"/>
              </w:rPr>
            </w:pPr>
            <w:r w:rsidRPr="0089509C">
              <w:rPr>
                <w:rFonts w:eastAsia="Tahoma"/>
                <w:sz w:val="20"/>
                <w:szCs w:val="20"/>
              </w:rPr>
              <w:t>УМЕТЬ:</w:t>
            </w:r>
          </w:p>
          <w:p w:rsidR="006825FC" w:rsidRPr="0089509C" w:rsidRDefault="0089509C" w:rsidP="0089509C">
            <w:pPr>
              <w:ind w:left="176" w:right="-1" w:hanging="176"/>
              <w:rPr>
                <w:rFonts w:eastAsia="Tahoma"/>
                <w:sz w:val="20"/>
                <w:szCs w:val="20"/>
              </w:rPr>
            </w:pPr>
            <w:r w:rsidRPr="0089509C">
              <w:rPr>
                <w:rFonts w:eastAsia="Tahoma"/>
                <w:sz w:val="20"/>
                <w:szCs w:val="20"/>
              </w:rPr>
              <w:t>использовать полученные знания для анализа результатов научных исследований и решения практических задач в области разработки приборов и методов экспериментальной физики.</w:t>
            </w:r>
          </w:p>
        </w:tc>
        <w:tc>
          <w:tcPr>
            <w:tcW w:w="0" w:type="auto"/>
            <w:shd w:val="clear" w:color="auto" w:fill="auto"/>
          </w:tcPr>
          <w:p w:rsidR="006825FC" w:rsidRPr="00CD66D5" w:rsidRDefault="006825FC" w:rsidP="00780D74">
            <w:pPr>
              <w:rPr>
                <w:sz w:val="20"/>
                <w:szCs w:val="20"/>
              </w:rPr>
            </w:pPr>
            <w:r w:rsidRPr="00CD66D5">
              <w:rPr>
                <w:sz w:val="20"/>
                <w:szCs w:val="20"/>
              </w:rPr>
              <w:t>Отсутствие знаний теоретического материала.</w:t>
            </w:r>
          </w:p>
          <w:p w:rsidR="006825FC" w:rsidRPr="00CD66D5" w:rsidRDefault="006825FC" w:rsidP="00780D74">
            <w:pPr>
              <w:rPr>
                <w:sz w:val="20"/>
                <w:szCs w:val="20"/>
              </w:rPr>
            </w:pPr>
            <w:r w:rsidRPr="00CD66D5">
              <w:rPr>
                <w:sz w:val="20"/>
                <w:szCs w:val="20"/>
              </w:rPr>
              <w:t xml:space="preserve">Невозможность оценить полноту знаний вследствие </w:t>
            </w:r>
            <w:proofErr w:type="gramStart"/>
            <w:r w:rsidRPr="00CD66D5">
              <w:rPr>
                <w:sz w:val="20"/>
                <w:szCs w:val="20"/>
              </w:rPr>
              <w:t>отказа</w:t>
            </w:r>
            <w:proofErr w:type="gramEnd"/>
            <w:r w:rsidRPr="00CD66D5">
              <w:rPr>
                <w:sz w:val="20"/>
                <w:szCs w:val="20"/>
              </w:rPr>
              <w:t xml:space="preserve"> обучающегося от ответа</w:t>
            </w:r>
          </w:p>
        </w:tc>
        <w:tc>
          <w:tcPr>
            <w:tcW w:w="0" w:type="auto"/>
            <w:shd w:val="clear" w:color="auto" w:fill="auto"/>
          </w:tcPr>
          <w:p w:rsidR="006825FC" w:rsidRPr="00CD66D5" w:rsidRDefault="006825FC" w:rsidP="00780D74">
            <w:pPr>
              <w:rPr>
                <w:sz w:val="20"/>
                <w:szCs w:val="20"/>
              </w:rPr>
            </w:pPr>
            <w:r w:rsidRPr="00CD66D5">
              <w:rPr>
                <w:sz w:val="20"/>
                <w:szCs w:val="20"/>
              </w:rPr>
              <w:t>Уровень знаний ниже минимальных требований. Имели место грубые ошибки.</w:t>
            </w:r>
          </w:p>
        </w:tc>
        <w:tc>
          <w:tcPr>
            <w:tcW w:w="0" w:type="auto"/>
            <w:shd w:val="clear" w:color="auto" w:fill="auto"/>
          </w:tcPr>
          <w:p w:rsidR="006825FC" w:rsidRPr="00CD66D5" w:rsidRDefault="006825FC" w:rsidP="00780D74">
            <w:pPr>
              <w:rPr>
                <w:sz w:val="20"/>
                <w:szCs w:val="20"/>
              </w:rPr>
            </w:pPr>
            <w:r w:rsidRPr="00CD66D5">
              <w:rPr>
                <w:sz w:val="20"/>
                <w:szCs w:val="20"/>
              </w:rPr>
              <w:t>Минимально допустимый уровень знаний. Допущено много негрубых ошибки.</w:t>
            </w:r>
          </w:p>
        </w:tc>
        <w:tc>
          <w:tcPr>
            <w:tcW w:w="0" w:type="auto"/>
            <w:shd w:val="clear" w:color="auto" w:fill="auto"/>
          </w:tcPr>
          <w:p w:rsidR="006825FC" w:rsidRPr="00CD66D5" w:rsidRDefault="006825FC" w:rsidP="00780D74">
            <w:pPr>
              <w:rPr>
                <w:sz w:val="20"/>
                <w:szCs w:val="20"/>
              </w:rPr>
            </w:pPr>
            <w:r w:rsidRPr="00CD66D5">
              <w:rPr>
                <w:sz w:val="20"/>
                <w:szCs w:val="20"/>
              </w:rPr>
              <w:t>Уровень знаний в объеме, соответствующем программе подготовки. Допущены некоторые погрешности</w:t>
            </w:r>
          </w:p>
        </w:tc>
        <w:tc>
          <w:tcPr>
            <w:tcW w:w="0" w:type="auto"/>
            <w:shd w:val="clear" w:color="auto" w:fill="auto"/>
          </w:tcPr>
          <w:p w:rsidR="006825FC" w:rsidRPr="00CD66D5" w:rsidRDefault="006825FC" w:rsidP="00780D74">
            <w:pPr>
              <w:rPr>
                <w:sz w:val="20"/>
                <w:szCs w:val="20"/>
              </w:rPr>
            </w:pPr>
            <w:r w:rsidRPr="00CD66D5">
              <w:rPr>
                <w:sz w:val="20"/>
                <w:szCs w:val="20"/>
              </w:rPr>
              <w:t>Уровень знаний в объеме, соответствующем программе подготовки</w:t>
            </w:r>
          </w:p>
        </w:tc>
      </w:tr>
      <w:tr w:rsidR="006825FC" w:rsidRPr="00CD66D5" w:rsidTr="00780D74">
        <w:trPr>
          <w:trHeight w:val="150"/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6825FC" w:rsidRPr="00CD66D5" w:rsidRDefault="006825FC" w:rsidP="00D71A5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89509C" w:rsidRPr="0089509C" w:rsidRDefault="0089509C" w:rsidP="0089509C">
            <w:pPr>
              <w:ind w:left="176" w:right="-1" w:hanging="176"/>
              <w:rPr>
                <w:rFonts w:eastAsia="Tahoma"/>
                <w:sz w:val="20"/>
                <w:szCs w:val="20"/>
              </w:rPr>
            </w:pPr>
            <w:r w:rsidRPr="0089509C">
              <w:rPr>
                <w:rFonts w:eastAsia="Tahoma"/>
                <w:sz w:val="20"/>
                <w:szCs w:val="20"/>
              </w:rPr>
              <w:t>ВЛАДЕТЬ:</w:t>
            </w:r>
          </w:p>
          <w:p w:rsidR="006825FC" w:rsidRPr="0089509C" w:rsidRDefault="0089509C" w:rsidP="0089509C">
            <w:pPr>
              <w:ind w:left="176" w:right="-1" w:hanging="176"/>
              <w:rPr>
                <w:rFonts w:eastAsia="Tahoma"/>
                <w:sz w:val="20"/>
                <w:szCs w:val="20"/>
              </w:rPr>
            </w:pPr>
            <w:r w:rsidRPr="0089509C">
              <w:rPr>
                <w:rFonts w:eastAsia="Tahoma"/>
                <w:sz w:val="20"/>
                <w:szCs w:val="20"/>
              </w:rPr>
              <w:t>разработкой методов научного исследования для получения новых фундаментальных знаний в области разработки приборов и методов экспериментальной физики и способами применения этих знаний для создания прикладных технологий и решения практических задач.</w:t>
            </w:r>
          </w:p>
        </w:tc>
        <w:tc>
          <w:tcPr>
            <w:tcW w:w="0" w:type="auto"/>
            <w:shd w:val="clear" w:color="auto" w:fill="auto"/>
          </w:tcPr>
          <w:p w:rsidR="006825FC" w:rsidRPr="00CD66D5" w:rsidRDefault="006825FC" w:rsidP="00780D74">
            <w:pPr>
              <w:rPr>
                <w:sz w:val="20"/>
                <w:szCs w:val="20"/>
              </w:rPr>
            </w:pPr>
            <w:r w:rsidRPr="00CD66D5">
              <w:rPr>
                <w:sz w:val="20"/>
                <w:szCs w:val="20"/>
              </w:rPr>
              <w:t>Отсутствие знаний теоретического материала.</w:t>
            </w:r>
          </w:p>
          <w:p w:rsidR="006825FC" w:rsidRPr="00CD66D5" w:rsidRDefault="006825FC" w:rsidP="00780D74">
            <w:pPr>
              <w:rPr>
                <w:sz w:val="20"/>
                <w:szCs w:val="20"/>
              </w:rPr>
            </w:pPr>
            <w:r w:rsidRPr="00CD66D5">
              <w:rPr>
                <w:sz w:val="20"/>
                <w:szCs w:val="20"/>
              </w:rPr>
              <w:t xml:space="preserve">Невозможность оценить полноту знаний вследствие </w:t>
            </w:r>
            <w:proofErr w:type="gramStart"/>
            <w:r w:rsidRPr="00CD66D5">
              <w:rPr>
                <w:sz w:val="20"/>
                <w:szCs w:val="20"/>
              </w:rPr>
              <w:t>отказа</w:t>
            </w:r>
            <w:proofErr w:type="gramEnd"/>
            <w:r w:rsidRPr="00CD66D5">
              <w:rPr>
                <w:sz w:val="20"/>
                <w:szCs w:val="20"/>
              </w:rPr>
              <w:t xml:space="preserve"> обучающегося от ответа</w:t>
            </w:r>
          </w:p>
        </w:tc>
        <w:tc>
          <w:tcPr>
            <w:tcW w:w="0" w:type="auto"/>
            <w:shd w:val="clear" w:color="auto" w:fill="auto"/>
          </w:tcPr>
          <w:p w:rsidR="006825FC" w:rsidRPr="00CD66D5" w:rsidRDefault="006825FC" w:rsidP="00780D74">
            <w:pPr>
              <w:rPr>
                <w:sz w:val="20"/>
                <w:szCs w:val="20"/>
              </w:rPr>
            </w:pPr>
            <w:r w:rsidRPr="00CD66D5">
              <w:rPr>
                <w:sz w:val="20"/>
                <w:szCs w:val="20"/>
              </w:rPr>
              <w:t>Уровень знаний ниже минимальных требований. Имели место грубые ошибки.</w:t>
            </w:r>
          </w:p>
        </w:tc>
        <w:tc>
          <w:tcPr>
            <w:tcW w:w="0" w:type="auto"/>
            <w:shd w:val="clear" w:color="auto" w:fill="auto"/>
          </w:tcPr>
          <w:p w:rsidR="006825FC" w:rsidRPr="00CD66D5" w:rsidRDefault="006825FC" w:rsidP="00780D74">
            <w:pPr>
              <w:rPr>
                <w:sz w:val="20"/>
                <w:szCs w:val="20"/>
              </w:rPr>
            </w:pPr>
            <w:r w:rsidRPr="00CD66D5">
              <w:rPr>
                <w:sz w:val="20"/>
                <w:szCs w:val="20"/>
              </w:rPr>
              <w:t>Минимально допустимый уровень знаний. Допущено много негрубых ошибки.</w:t>
            </w:r>
          </w:p>
        </w:tc>
        <w:tc>
          <w:tcPr>
            <w:tcW w:w="0" w:type="auto"/>
            <w:shd w:val="clear" w:color="auto" w:fill="auto"/>
          </w:tcPr>
          <w:p w:rsidR="006825FC" w:rsidRPr="00CD66D5" w:rsidRDefault="006825FC" w:rsidP="00780D74">
            <w:pPr>
              <w:rPr>
                <w:sz w:val="20"/>
                <w:szCs w:val="20"/>
              </w:rPr>
            </w:pPr>
            <w:r w:rsidRPr="00CD66D5">
              <w:rPr>
                <w:sz w:val="20"/>
                <w:szCs w:val="20"/>
              </w:rPr>
              <w:t>Уровень знаний в объеме, соответствующем программе подготовки. Допущены некоторые погрешности</w:t>
            </w:r>
          </w:p>
        </w:tc>
        <w:tc>
          <w:tcPr>
            <w:tcW w:w="0" w:type="auto"/>
            <w:shd w:val="clear" w:color="auto" w:fill="auto"/>
          </w:tcPr>
          <w:p w:rsidR="006825FC" w:rsidRPr="00CD66D5" w:rsidRDefault="006825FC" w:rsidP="00780D74">
            <w:pPr>
              <w:rPr>
                <w:sz w:val="20"/>
                <w:szCs w:val="20"/>
              </w:rPr>
            </w:pPr>
            <w:r w:rsidRPr="00CD66D5">
              <w:rPr>
                <w:sz w:val="20"/>
                <w:szCs w:val="20"/>
              </w:rPr>
              <w:t>Уровень знаний в объеме, соответствующем программе подготовки</w:t>
            </w:r>
          </w:p>
        </w:tc>
      </w:tr>
      <w:tr w:rsidR="006825FC" w:rsidRPr="00CD66D5" w:rsidTr="00780D74">
        <w:trPr>
          <w:trHeight w:val="152"/>
          <w:jc w:val="center"/>
        </w:trPr>
        <w:tc>
          <w:tcPr>
            <w:tcW w:w="0" w:type="auto"/>
            <w:gridSpan w:val="2"/>
            <w:shd w:val="clear" w:color="auto" w:fill="auto"/>
            <w:vAlign w:val="center"/>
          </w:tcPr>
          <w:p w:rsidR="006825FC" w:rsidRPr="00CD66D5" w:rsidRDefault="006825FC" w:rsidP="00780D74">
            <w:pPr>
              <w:rPr>
                <w:sz w:val="20"/>
                <w:szCs w:val="20"/>
              </w:rPr>
            </w:pPr>
            <w:r w:rsidRPr="00CD66D5">
              <w:rPr>
                <w:sz w:val="20"/>
                <w:szCs w:val="20"/>
              </w:rPr>
              <w:t>Шкала оценок по проценту правильно выполненных контрольных заданий</w:t>
            </w:r>
          </w:p>
        </w:tc>
        <w:tc>
          <w:tcPr>
            <w:tcW w:w="0" w:type="auto"/>
            <w:shd w:val="clear" w:color="auto" w:fill="auto"/>
          </w:tcPr>
          <w:p w:rsidR="006825FC" w:rsidRPr="00CD66D5" w:rsidRDefault="006825FC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66D5">
              <w:rPr>
                <w:sz w:val="20"/>
                <w:szCs w:val="20"/>
              </w:rPr>
              <w:t>0 – 20 %</w:t>
            </w:r>
          </w:p>
        </w:tc>
        <w:tc>
          <w:tcPr>
            <w:tcW w:w="0" w:type="auto"/>
            <w:shd w:val="clear" w:color="auto" w:fill="auto"/>
          </w:tcPr>
          <w:p w:rsidR="006825FC" w:rsidRPr="00CD66D5" w:rsidRDefault="006825FC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66D5">
              <w:rPr>
                <w:sz w:val="20"/>
                <w:szCs w:val="20"/>
              </w:rPr>
              <w:t>20 – 50 %</w:t>
            </w:r>
          </w:p>
        </w:tc>
        <w:tc>
          <w:tcPr>
            <w:tcW w:w="0" w:type="auto"/>
            <w:shd w:val="clear" w:color="auto" w:fill="auto"/>
          </w:tcPr>
          <w:p w:rsidR="006825FC" w:rsidRPr="00CD66D5" w:rsidRDefault="006825FC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66D5">
              <w:rPr>
                <w:sz w:val="20"/>
                <w:szCs w:val="20"/>
              </w:rPr>
              <w:t>50 – 70 %</w:t>
            </w:r>
          </w:p>
        </w:tc>
        <w:tc>
          <w:tcPr>
            <w:tcW w:w="0" w:type="auto"/>
            <w:shd w:val="clear" w:color="auto" w:fill="auto"/>
          </w:tcPr>
          <w:p w:rsidR="006825FC" w:rsidRPr="00CD66D5" w:rsidRDefault="006825FC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66D5">
              <w:rPr>
                <w:sz w:val="20"/>
                <w:szCs w:val="20"/>
              </w:rPr>
              <w:t>70 – 90 %</w:t>
            </w:r>
          </w:p>
        </w:tc>
        <w:tc>
          <w:tcPr>
            <w:tcW w:w="0" w:type="auto"/>
            <w:shd w:val="clear" w:color="auto" w:fill="auto"/>
          </w:tcPr>
          <w:p w:rsidR="006825FC" w:rsidRPr="00CD66D5" w:rsidRDefault="006825FC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66D5">
              <w:rPr>
                <w:sz w:val="20"/>
                <w:szCs w:val="20"/>
              </w:rPr>
              <w:t xml:space="preserve">90 – </w:t>
            </w:r>
            <w:r w:rsidRPr="00CD66D5">
              <w:rPr>
                <w:sz w:val="20"/>
                <w:szCs w:val="20"/>
                <w:lang w:val="en-US"/>
              </w:rPr>
              <w:t>100</w:t>
            </w:r>
            <w:r w:rsidRPr="00CD66D5">
              <w:rPr>
                <w:sz w:val="20"/>
                <w:szCs w:val="20"/>
              </w:rPr>
              <w:t xml:space="preserve"> %</w:t>
            </w:r>
          </w:p>
        </w:tc>
      </w:tr>
      <w:tr w:rsidR="006825FC" w:rsidRPr="00CD66D5" w:rsidTr="00780D74">
        <w:trPr>
          <w:trHeight w:val="152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5FC" w:rsidRPr="00CD66D5" w:rsidRDefault="006825FC" w:rsidP="00780D74">
            <w:pPr>
              <w:rPr>
                <w:sz w:val="20"/>
                <w:szCs w:val="20"/>
              </w:rPr>
            </w:pPr>
            <w:r w:rsidRPr="00CD66D5">
              <w:rPr>
                <w:sz w:val="20"/>
                <w:szCs w:val="20"/>
              </w:rPr>
              <w:t xml:space="preserve">Уровень </w:t>
            </w:r>
            <w:proofErr w:type="spellStart"/>
            <w:r w:rsidRPr="00CD66D5">
              <w:rPr>
                <w:sz w:val="20"/>
                <w:szCs w:val="20"/>
              </w:rPr>
              <w:t>сформированности</w:t>
            </w:r>
            <w:proofErr w:type="spellEnd"/>
            <w:r w:rsidRPr="00CD66D5">
              <w:rPr>
                <w:sz w:val="20"/>
                <w:szCs w:val="20"/>
              </w:rPr>
              <w:t xml:space="preserve"> компетенции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5FC" w:rsidRPr="00CD66D5" w:rsidRDefault="006825FC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66D5">
              <w:rPr>
                <w:sz w:val="20"/>
                <w:szCs w:val="20"/>
              </w:rPr>
              <w:t>Низкий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5FC" w:rsidRPr="00CD66D5" w:rsidRDefault="006825FC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66D5">
              <w:rPr>
                <w:sz w:val="20"/>
                <w:szCs w:val="20"/>
              </w:rPr>
              <w:t>Ниже среднего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5FC" w:rsidRPr="00CD66D5" w:rsidRDefault="006825FC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66D5">
              <w:rPr>
                <w:sz w:val="20"/>
                <w:szCs w:val="20"/>
              </w:rPr>
              <w:t>Минимально допустимый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5FC" w:rsidRPr="00CD66D5" w:rsidRDefault="006825FC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66D5">
              <w:rPr>
                <w:sz w:val="20"/>
                <w:szCs w:val="20"/>
              </w:rPr>
              <w:t>Средний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5FC" w:rsidRPr="00CD66D5" w:rsidRDefault="006825FC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CD66D5">
              <w:rPr>
                <w:sz w:val="20"/>
                <w:szCs w:val="20"/>
              </w:rPr>
              <w:t>Высокий</w:t>
            </w:r>
          </w:p>
        </w:tc>
      </w:tr>
    </w:tbl>
    <w:p w:rsidR="00780D74" w:rsidRDefault="00780D74" w:rsidP="00780D74">
      <w:pPr>
        <w:pStyle w:val="af1"/>
        <w:spacing w:before="0" w:beforeAutospacing="0" w:after="0" w:afterAutospacing="0"/>
        <w:jc w:val="both"/>
      </w:pPr>
    </w:p>
    <w:p w:rsidR="00780D74" w:rsidRDefault="00780D74">
      <w:r>
        <w:br w:type="page"/>
      </w:r>
    </w:p>
    <w:p w:rsidR="00780D74" w:rsidRPr="00BD5D7C" w:rsidRDefault="00780D74" w:rsidP="00BD5D7C">
      <w:pPr>
        <w:ind w:right="-31"/>
        <w:jc w:val="both"/>
      </w:pPr>
      <w:r w:rsidRPr="00BD5D7C">
        <w:lastRenderedPageBreak/>
        <w:t xml:space="preserve">ПК-2 Способность к системному анализу современных проблем физики и комплекса новейших знаний и достижений физики в своей научно-исследовательской деятельности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1423"/>
        <w:gridCol w:w="3144"/>
        <w:gridCol w:w="1964"/>
        <w:gridCol w:w="1788"/>
        <w:gridCol w:w="1715"/>
        <w:gridCol w:w="2306"/>
        <w:gridCol w:w="2003"/>
      </w:tblGrid>
      <w:tr w:rsidR="00780D74" w:rsidRPr="00780D74" w:rsidTr="00780D74">
        <w:trPr>
          <w:trHeight w:val="562"/>
          <w:tblHeader/>
          <w:jc w:val="center"/>
        </w:trPr>
        <w:tc>
          <w:tcPr>
            <w:tcW w:w="0" w:type="auto"/>
            <w:vMerge w:val="restart"/>
            <w:shd w:val="clear" w:color="auto" w:fill="D9D9D9"/>
            <w:vAlign w:val="center"/>
          </w:tcPr>
          <w:p w:rsidR="00780D74" w:rsidRPr="00780D74" w:rsidRDefault="00780D74" w:rsidP="00780D74">
            <w:pPr>
              <w:jc w:val="center"/>
              <w:rPr>
                <w:b/>
                <w:sz w:val="20"/>
                <w:szCs w:val="20"/>
              </w:rPr>
            </w:pPr>
            <w:r w:rsidRPr="00780D74">
              <w:rPr>
                <w:b/>
                <w:sz w:val="20"/>
                <w:szCs w:val="20"/>
              </w:rPr>
              <w:t>Уровень освоения компетенции</w:t>
            </w:r>
          </w:p>
        </w:tc>
        <w:tc>
          <w:tcPr>
            <w:tcW w:w="0" w:type="auto"/>
            <w:vMerge w:val="restart"/>
            <w:shd w:val="clear" w:color="auto" w:fill="D9D9D9"/>
            <w:vAlign w:val="center"/>
          </w:tcPr>
          <w:p w:rsidR="00780D74" w:rsidRPr="00780D74" w:rsidRDefault="00780D74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780D74">
              <w:rPr>
                <w:b/>
                <w:sz w:val="20"/>
                <w:szCs w:val="20"/>
              </w:rPr>
              <w:t>Планируемые результаты обучения</w:t>
            </w:r>
          </w:p>
        </w:tc>
        <w:tc>
          <w:tcPr>
            <w:tcW w:w="0" w:type="auto"/>
            <w:gridSpan w:val="5"/>
            <w:shd w:val="clear" w:color="auto" w:fill="D9D9D9"/>
            <w:vAlign w:val="center"/>
          </w:tcPr>
          <w:p w:rsidR="00780D74" w:rsidRPr="00780D74" w:rsidRDefault="00780D74" w:rsidP="00D71A5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780D74">
              <w:rPr>
                <w:b/>
                <w:sz w:val="20"/>
                <w:szCs w:val="20"/>
              </w:rPr>
              <w:t xml:space="preserve">Критерии оценивания результатов обучения </w:t>
            </w:r>
          </w:p>
        </w:tc>
      </w:tr>
      <w:tr w:rsidR="00780D74" w:rsidRPr="00780D74" w:rsidTr="00780D74">
        <w:trPr>
          <w:tblHeader/>
          <w:jc w:val="center"/>
        </w:trPr>
        <w:tc>
          <w:tcPr>
            <w:tcW w:w="0" w:type="auto"/>
            <w:vMerge/>
            <w:shd w:val="clear" w:color="auto" w:fill="D9D9D9"/>
            <w:vAlign w:val="center"/>
          </w:tcPr>
          <w:p w:rsidR="00780D74" w:rsidRPr="00780D74" w:rsidRDefault="00780D74" w:rsidP="00D71A5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D9D9D9"/>
            <w:vAlign w:val="center"/>
          </w:tcPr>
          <w:p w:rsidR="00780D74" w:rsidRPr="00780D74" w:rsidRDefault="00780D74" w:rsidP="00D71A5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:rsidR="00780D74" w:rsidRPr="00780D74" w:rsidRDefault="00780D74" w:rsidP="00D71A51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780D74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780D74" w:rsidRPr="00780D74" w:rsidRDefault="00780D74" w:rsidP="00D71A51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780D74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780D74" w:rsidRPr="00780D74" w:rsidRDefault="00780D74" w:rsidP="00D71A51">
            <w:pPr>
              <w:ind w:right="-57"/>
              <w:jc w:val="center"/>
              <w:rPr>
                <w:sz w:val="20"/>
                <w:szCs w:val="20"/>
                <w:lang w:val="en-US"/>
              </w:rPr>
            </w:pPr>
            <w:r w:rsidRPr="00780D74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780D74" w:rsidRPr="00780D74" w:rsidRDefault="00780D74" w:rsidP="00D71A51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780D74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780D74" w:rsidRPr="00780D74" w:rsidRDefault="00780D74" w:rsidP="00D71A51">
            <w:pPr>
              <w:ind w:right="-57"/>
              <w:jc w:val="center"/>
              <w:rPr>
                <w:sz w:val="20"/>
                <w:szCs w:val="20"/>
                <w:lang w:val="en-US"/>
              </w:rPr>
            </w:pPr>
            <w:r w:rsidRPr="00780D74">
              <w:rPr>
                <w:sz w:val="20"/>
                <w:szCs w:val="20"/>
                <w:lang w:val="en-US"/>
              </w:rPr>
              <w:t>5</w:t>
            </w:r>
          </w:p>
        </w:tc>
      </w:tr>
      <w:tr w:rsidR="006825FC" w:rsidRPr="00780D74" w:rsidTr="00780D74">
        <w:trPr>
          <w:trHeight w:val="150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6825FC" w:rsidRPr="008A4A7F" w:rsidRDefault="006825FC" w:rsidP="005B31D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заключи</w:t>
            </w:r>
            <w:r>
              <w:rPr>
                <w:sz w:val="20"/>
                <w:szCs w:val="20"/>
              </w:rPr>
              <w:softHyphen/>
              <w:t>тельный</w:t>
            </w:r>
          </w:p>
        </w:tc>
        <w:tc>
          <w:tcPr>
            <w:tcW w:w="0" w:type="auto"/>
            <w:shd w:val="clear" w:color="auto" w:fill="auto"/>
          </w:tcPr>
          <w:p w:rsidR="006825FC" w:rsidRPr="00780D74" w:rsidRDefault="006825FC" w:rsidP="00D71A51">
            <w:pPr>
              <w:pStyle w:val="TableParagraph"/>
              <w:ind w:left="176" w:right="142" w:hanging="176"/>
              <w:rPr>
                <w:rFonts w:eastAsia="Tahoma"/>
                <w:sz w:val="20"/>
                <w:szCs w:val="20"/>
                <w:lang w:val="ru-RU"/>
              </w:rPr>
            </w:pPr>
            <w:r w:rsidRPr="00780D74">
              <w:rPr>
                <w:rFonts w:eastAsia="Tahoma"/>
                <w:sz w:val="20"/>
                <w:szCs w:val="20"/>
                <w:lang w:val="ru-RU"/>
              </w:rPr>
              <w:t>ЗНАТЬ:</w:t>
            </w:r>
          </w:p>
          <w:p w:rsidR="006825FC" w:rsidRPr="00780D74" w:rsidRDefault="006825FC" w:rsidP="00D71A51">
            <w:pPr>
              <w:pStyle w:val="TableParagraph"/>
              <w:ind w:left="176" w:right="142" w:hanging="176"/>
              <w:rPr>
                <w:sz w:val="20"/>
                <w:szCs w:val="20"/>
                <w:lang w:val="ru-RU"/>
              </w:rPr>
            </w:pPr>
            <w:r w:rsidRPr="00780D74">
              <w:rPr>
                <w:rFonts w:eastAsia="Tahoma"/>
                <w:sz w:val="20"/>
                <w:szCs w:val="20"/>
                <w:lang w:val="ru-RU"/>
              </w:rPr>
              <w:t>Базовые законы современной физики и их взаимосвязь, тенденции развития физики в обозримой перспективе, основные проблемы, стоящие перед современной физикой, а также предлагаемые средства их решения.</w:t>
            </w:r>
          </w:p>
        </w:tc>
        <w:tc>
          <w:tcPr>
            <w:tcW w:w="0" w:type="auto"/>
            <w:shd w:val="clear" w:color="auto" w:fill="auto"/>
          </w:tcPr>
          <w:p w:rsidR="006825FC" w:rsidRPr="00780D74" w:rsidRDefault="006825FC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Отсутствие знаний теоретического материала.</w:t>
            </w:r>
          </w:p>
          <w:p w:rsidR="006825FC" w:rsidRPr="00780D74" w:rsidRDefault="006825FC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 xml:space="preserve">Невозможность оценить полноту знаний вследствие </w:t>
            </w:r>
            <w:proofErr w:type="gramStart"/>
            <w:r w:rsidRPr="00780D74">
              <w:rPr>
                <w:sz w:val="20"/>
                <w:szCs w:val="20"/>
              </w:rPr>
              <w:t>отказа</w:t>
            </w:r>
            <w:proofErr w:type="gramEnd"/>
            <w:r w:rsidRPr="00780D74">
              <w:rPr>
                <w:sz w:val="20"/>
                <w:szCs w:val="20"/>
              </w:rPr>
              <w:t xml:space="preserve"> обучающегося от ответа</w:t>
            </w:r>
          </w:p>
        </w:tc>
        <w:tc>
          <w:tcPr>
            <w:tcW w:w="0" w:type="auto"/>
            <w:shd w:val="clear" w:color="auto" w:fill="auto"/>
          </w:tcPr>
          <w:p w:rsidR="006825FC" w:rsidRPr="00780D74" w:rsidRDefault="006825FC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Уровень знаний ниже минимальных требований. Имели место грубые ошибки.</w:t>
            </w:r>
          </w:p>
        </w:tc>
        <w:tc>
          <w:tcPr>
            <w:tcW w:w="0" w:type="auto"/>
            <w:shd w:val="clear" w:color="auto" w:fill="auto"/>
          </w:tcPr>
          <w:p w:rsidR="006825FC" w:rsidRPr="00780D74" w:rsidRDefault="006825FC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Минимально допустимый уровень знаний. Допущено много негрубых ошибки.</w:t>
            </w:r>
          </w:p>
        </w:tc>
        <w:tc>
          <w:tcPr>
            <w:tcW w:w="0" w:type="auto"/>
            <w:shd w:val="clear" w:color="auto" w:fill="auto"/>
          </w:tcPr>
          <w:p w:rsidR="006825FC" w:rsidRPr="00780D74" w:rsidRDefault="006825FC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Уровень знаний в объеме, соответствующем программе подготовки. Допущены некоторые погрешности</w:t>
            </w:r>
          </w:p>
        </w:tc>
        <w:tc>
          <w:tcPr>
            <w:tcW w:w="0" w:type="auto"/>
            <w:shd w:val="clear" w:color="auto" w:fill="auto"/>
          </w:tcPr>
          <w:p w:rsidR="006825FC" w:rsidRPr="00780D74" w:rsidRDefault="006825FC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Уровень знаний в объеме, соответствующем программе подготовки</w:t>
            </w:r>
          </w:p>
        </w:tc>
      </w:tr>
      <w:tr w:rsidR="006825FC" w:rsidRPr="00780D74" w:rsidTr="00780D74">
        <w:trPr>
          <w:trHeight w:val="150"/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6825FC" w:rsidRPr="00780D74" w:rsidRDefault="006825FC" w:rsidP="00D71A5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6825FC" w:rsidRPr="00780D74" w:rsidRDefault="006825FC" w:rsidP="00D71A51">
            <w:pPr>
              <w:pStyle w:val="TableParagraph"/>
              <w:ind w:left="176" w:right="142" w:hanging="176"/>
              <w:rPr>
                <w:rFonts w:eastAsia="Tahoma"/>
                <w:sz w:val="20"/>
                <w:szCs w:val="20"/>
                <w:lang w:val="ru-RU"/>
              </w:rPr>
            </w:pPr>
            <w:r w:rsidRPr="00780D74">
              <w:rPr>
                <w:rFonts w:eastAsia="Tahoma"/>
                <w:sz w:val="20"/>
                <w:szCs w:val="20"/>
                <w:lang w:val="ru-RU"/>
              </w:rPr>
              <w:t>УМЕТЬ:</w:t>
            </w:r>
          </w:p>
          <w:p w:rsidR="006825FC" w:rsidRPr="00780D74" w:rsidRDefault="006825FC" w:rsidP="00D71A51">
            <w:pPr>
              <w:pStyle w:val="TableParagraph"/>
              <w:ind w:left="176" w:right="142" w:hanging="176"/>
              <w:rPr>
                <w:sz w:val="20"/>
                <w:szCs w:val="20"/>
                <w:lang w:val="ru-RU"/>
              </w:rPr>
            </w:pPr>
            <w:r w:rsidRPr="00780D74">
              <w:rPr>
                <w:rFonts w:eastAsia="Tahoma"/>
                <w:sz w:val="20"/>
                <w:szCs w:val="20"/>
                <w:lang w:val="ru-RU"/>
              </w:rPr>
              <w:t>понимать суть явлений и процессов, изучаемых физикой.</w:t>
            </w:r>
          </w:p>
        </w:tc>
        <w:tc>
          <w:tcPr>
            <w:tcW w:w="0" w:type="auto"/>
            <w:shd w:val="clear" w:color="auto" w:fill="auto"/>
          </w:tcPr>
          <w:p w:rsidR="006825FC" w:rsidRPr="00780D74" w:rsidRDefault="006825FC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Отсутствие знаний теоретического материала.</w:t>
            </w:r>
          </w:p>
          <w:p w:rsidR="006825FC" w:rsidRPr="00780D74" w:rsidRDefault="006825FC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 xml:space="preserve">Невозможность оценить полноту знаний вследствие </w:t>
            </w:r>
            <w:proofErr w:type="gramStart"/>
            <w:r w:rsidRPr="00780D74">
              <w:rPr>
                <w:sz w:val="20"/>
                <w:szCs w:val="20"/>
              </w:rPr>
              <w:t>отказа</w:t>
            </w:r>
            <w:proofErr w:type="gramEnd"/>
            <w:r w:rsidRPr="00780D74">
              <w:rPr>
                <w:sz w:val="20"/>
                <w:szCs w:val="20"/>
              </w:rPr>
              <w:t xml:space="preserve"> обучающегося от ответа</w:t>
            </w:r>
          </w:p>
        </w:tc>
        <w:tc>
          <w:tcPr>
            <w:tcW w:w="0" w:type="auto"/>
            <w:shd w:val="clear" w:color="auto" w:fill="auto"/>
          </w:tcPr>
          <w:p w:rsidR="006825FC" w:rsidRPr="00780D74" w:rsidRDefault="006825FC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Уровень знаний ниже минимальных требований. Имели место грубые ошибки.</w:t>
            </w:r>
          </w:p>
        </w:tc>
        <w:tc>
          <w:tcPr>
            <w:tcW w:w="0" w:type="auto"/>
            <w:shd w:val="clear" w:color="auto" w:fill="auto"/>
          </w:tcPr>
          <w:p w:rsidR="006825FC" w:rsidRPr="00780D74" w:rsidRDefault="006825FC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Минимально допустимый уровень знаний. Допущено много негрубых ошибки.</w:t>
            </w:r>
          </w:p>
        </w:tc>
        <w:tc>
          <w:tcPr>
            <w:tcW w:w="0" w:type="auto"/>
            <w:shd w:val="clear" w:color="auto" w:fill="auto"/>
          </w:tcPr>
          <w:p w:rsidR="006825FC" w:rsidRPr="00780D74" w:rsidRDefault="006825FC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Уровень знаний в объеме, соответствующем программе подготовки. Допущены некоторые погрешности</w:t>
            </w:r>
          </w:p>
        </w:tc>
        <w:tc>
          <w:tcPr>
            <w:tcW w:w="0" w:type="auto"/>
            <w:shd w:val="clear" w:color="auto" w:fill="auto"/>
          </w:tcPr>
          <w:p w:rsidR="006825FC" w:rsidRPr="00780D74" w:rsidRDefault="006825FC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Уровень знаний в объеме, соответствующем программе подготовки</w:t>
            </w:r>
          </w:p>
        </w:tc>
      </w:tr>
      <w:tr w:rsidR="006825FC" w:rsidRPr="00780D74" w:rsidTr="00780D74">
        <w:trPr>
          <w:trHeight w:val="150"/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6825FC" w:rsidRPr="00780D74" w:rsidRDefault="006825FC" w:rsidP="00D71A5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6825FC" w:rsidRPr="00780D74" w:rsidRDefault="006825FC" w:rsidP="00D71A51">
            <w:pPr>
              <w:pStyle w:val="TableParagraph"/>
              <w:ind w:left="176" w:right="142" w:hanging="176"/>
              <w:rPr>
                <w:rFonts w:eastAsia="Tahoma"/>
                <w:sz w:val="20"/>
                <w:szCs w:val="20"/>
                <w:lang w:val="ru-RU"/>
              </w:rPr>
            </w:pPr>
            <w:r w:rsidRPr="00780D74">
              <w:rPr>
                <w:rFonts w:eastAsia="Tahoma"/>
                <w:sz w:val="20"/>
                <w:szCs w:val="20"/>
                <w:lang w:val="ru-RU"/>
              </w:rPr>
              <w:t>ВЛАДЕТЬ:</w:t>
            </w:r>
          </w:p>
          <w:p w:rsidR="006825FC" w:rsidRPr="00780D74" w:rsidRDefault="006825FC" w:rsidP="00D71A51">
            <w:pPr>
              <w:pStyle w:val="TableParagraph"/>
              <w:ind w:left="176" w:right="142" w:hanging="176"/>
              <w:rPr>
                <w:sz w:val="20"/>
                <w:szCs w:val="20"/>
                <w:lang w:val="ru-RU"/>
              </w:rPr>
            </w:pPr>
            <w:r w:rsidRPr="00780D74">
              <w:rPr>
                <w:rFonts w:eastAsia="Tahoma"/>
                <w:sz w:val="20"/>
                <w:szCs w:val="20"/>
                <w:lang w:val="ru-RU"/>
              </w:rPr>
              <w:t>основами методологии и практическими навыками научного познания при изучении различных уровней организации материи, пространства и времени.</w:t>
            </w:r>
          </w:p>
        </w:tc>
        <w:tc>
          <w:tcPr>
            <w:tcW w:w="0" w:type="auto"/>
            <w:shd w:val="clear" w:color="auto" w:fill="auto"/>
          </w:tcPr>
          <w:p w:rsidR="006825FC" w:rsidRPr="00780D74" w:rsidRDefault="006825FC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Отсутствие знаний теоретического материала.</w:t>
            </w:r>
          </w:p>
          <w:p w:rsidR="006825FC" w:rsidRPr="00780D74" w:rsidRDefault="006825FC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 xml:space="preserve">Невозможность оценить полноту знаний вследствие </w:t>
            </w:r>
            <w:proofErr w:type="gramStart"/>
            <w:r w:rsidRPr="00780D74">
              <w:rPr>
                <w:sz w:val="20"/>
                <w:szCs w:val="20"/>
              </w:rPr>
              <w:t>отказа</w:t>
            </w:r>
            <w:proofErr w:type="gramEnd"/>
            <w:r w:rsidRPr="00780D74">
              <w:rPr>
                <w:sz w:val="20"/>
                <w:szCs w:val="20"/>
              </w:rPr>
              <w:t xml:space="preserve"> обучающегося от ответа</w:t>
            </w:r>
          </w:p>
        </w:tc>
        <w:tc>
          <w:tcPr>
            <w:tcW w:w="0" w:type="auto"/>
            <w:shd w:val="clear" w:color="auto" w:fill="auto"/>
          </w:tcPr>
          <w:p w:rsidR="006825FC" w:rsidRPr="00780D74" w:rsidRDefault="006825FC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Уровень знаний ниже минимальных требований. Имели место грубые ошибки.</w:t>
            </w:r>
          </w:p>
        </w:tc>
        <w:tc>
          <w:tcPr>
            <w:tcW w:w="0" w:type="auto"/>
            <w:shd w:val="clear" w:color="auto" w:fill="auto"/>
          </w:tcPr>
          <w:p w:rsidR="006825FC" w:rsidRPr="00780D74" w:rsidRDefault="006825FC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Минимально допустимый уровень знаний. Допущено много негрубых ошибки.</w:t>
            </w:r>
          </w:p>
        </w:tc>
        <w:tc>
          <w:tcPr>
            <w:tcW w:w="0" w:type="auto"/>
            <w:shd w:val="clear" w:color="auto" w:fill="auto"/>
          </w:tcPr>
          <w:p w:rsidR="006825FC" w:rsidRPr="00780D74" w:rsidRDefault="006825FC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Уровень знаний в объеме, соответствующем программе подготовки. Допущены некоторые погрешности</w:t>
            </w:r>
          </w:p>
        </w:tc>
        <w:tc>
          <w:tcPr>
            <w:tcW w:w="0" w:type="auto"/>
            <w:shd w:val="clear" w:color="auto" w:fill="auto"/>
          </w:tcPr>
          <w:p w:rsidR="006825FC" w:rsidRPr="00780D74" w:rsidRDefault="006825FC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Уровень знаний в объеме, соответствующем программе подготовки</w:t>
            </w:r>
          </w:p>
        </w:tc>
      </w:tr>
      <w:tr w:rsidR="006825FC" w:rsidRPr="00780D74" w:rsidTr="00780D74">
        <w:trPr>
          <w:trHeight w:val="152"/>
          <w:jc w:val="center"/>
        </w:trPr>
        <w:tc>
          <w:tcPr>
            <w:tcW w:w="0" w:type="auto"/>
            <w:gridSpan w:val="2"/>
            <w:shd w:val="clear" w:color="auto" w:fill="auto"/>
            <w:vAlign w:val="center"/>
          </w:tcPr>
          <w:p w:rsidR="006825FC" w:rsidRPr="00780D74" w:rsidRDefault="006825FC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Шкала оценок по проценту правильно выполненных контрольных заданий</w:t>
            </w:r>
          </w:p>
        </w:tc>
        <w:tc>
          <w:tcPr>
            <w:tcW w:w="0" w:type="auto"/>
            <w:shd w:val="clear" w:color="auto" w:fill="auto"/>
          </w:tcPr>
          <w:p w:rsidR="006825FC" w:rsidRPr="00780D74" w:rsidRDefault="006825FC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0 – 20 %</w:t>
            </w:r>
          </w:p>
        </w:tc>
        <w:tc>
          <w:tcPr>
            <w:tcW w:w="0" w:type="auto"/>
            <w:shd w:val="clear" w:color="auto" w:fill="auto"/>
          </w:tcPr>
          <w:p w:rsidR="006825FC" w:rsidRPr="00780D74" w:rsidRDefault="006825FC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20 – 50 %</w:t>
            </w:r>
          </w:p>
        </w:tc>
        <w:tc>
          <w:tcPr>
            <w:tcW w:w="0" w:type="auto"/>
            <w:shd w:val="clear" w:color="auto" w:fill="auto"/>
          </w:tcPr>
          <w:p w:rsidR="006825FC" w:rsidRPr="00780D74" w:rsidRDefault="006825FC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50 – 70 %</w:t>
            </w:r>
          </w:p>
        </w:tc>
        <w:tc>
          <w:tcPr>
            <w:tcW w:w="0" w:type="auto"/>
            <w:shd w:val="clear" w:color="auto" w:fill="auto"/>
          </w:tcPr>
          <w:p w:rsidR="006825FC" w:rsidRPr="00780D74" w:rsidRDefault="006825FC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70 – 90 %</w:t>
            </w:r>
          </w:p>
        </w:tc>
        <w:tc>
          <w:tcPr>
            <w:tcW w:w="0" w:type="auto"/>
            <w:shd w:val="clear" w:color="auto" w:fill="auto"/>
          </w:tcPr>
          <w:p w:rsidR="006825FC" w:rsidRPr="00780D74" w:rsidRDefault="006825FC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 xml:space="preserve">90 – </w:t>
            </w:r>
            <w:r w:rsidRPr="00780D74">
              <w:rPr>
                <w:sz w:val="20"/>
                <w:szCs w:val="20"/>
                <w:lang w:val="en-US"/>
              </w:rPr>
              <w:t>100</w:t>
            </w:r>
            <w:r w:rsidRPr="00780D74">
              <w:rPr>
                <w:sz w:val="20"/>
                <w:szCs w:val="20"/>
              </w:rPr>
              <w:t xml:space="preserve"> %</w:t>
            </w:r>
          </w:p>
        </w:tc>
      </w:tr>
      <w:tr w:rsidR="006825FC" w:rsidRPr="00780D74" w:rsidTr="00780D74">
        <w:trPr>
          <w:trHeight w:val="152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5FC" w:rsidRPr="00780D74" w:rsidRDefault="006825FC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 xml:space="preserve">Уровень </w:t>
            </w:r>
            <w:proofErr w:type="spellStart"/>
            <w:r w:rsidRPr="00780D74">
              <w:rPr>
                <w:sz w:val="20"/>
                <w:szCs w:val="20"/>
              </w:rPr>
              <w:t>сформированности</w:t>
            </w:r>
            <w:proofErr w:type="spellEnd"/>
            <w:r w:rsidRPr="00780D74">
              <w:rPr>
                <w:sz w:val="20"/>
                <w:szCs w:val="20"/>
              </w:rPr>
              <w:t xml:space="preserve"> компетенции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5FC" w:rsidRPr="00780D74" w:rsidRDefault="006825FC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Низкий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5FC" w:rsidRPr="00780D74" w:rsidRDefault="006825FC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Ниже среднего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5FC" w:rsidRPr="00780D74" w:rsidRDefault="006825FC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Минимально допустимый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5FC" w:rsidRPr="00780D74" w:rsidRDefault="006825FC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Средний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5FC" w:rsidRPr="00780D74" w:rsidRDefault="006825FC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Высокий</w:t>
            </w:r>
          </w:p>
        </w:tc>
      </w:tr>
    </w:tbl>
    <w:p w:rsidR="00780D74" w:rsidRDefault="00780D74" w:rsidP="00780D74">
      <w:pPr>
        <w:pStyle w:val="af1"/>
        <w:spacing w:before="0" w:beforeAutospacing="0" w:after="0" w:afterAutospacing="0"/>
        <w:jc w:val="both"/>
      </w:pPr>
    </w:p>
    <w:p w:rsidR="00780D74" w:rsidRDefault="00780D74">
      <w:r>
        <w:br w:type="page"/>
      </w:r>
    </w:p>
    <w:p w:rsidR="00780D74" w:rsidRPr="00D24F45" w:rsidRDefault="00780D74" w:rsidP="00BD5D7C">
      <w:pPr>
        <w:ind w:right="-31"/>
        <w:jc w:val="both"/>
        <w:rPr>
          <w:sz w:val="28"/>
          <w:szCs w:val="28"/>
        </w:rPr>
      </w:pPr>
      <w:r w:rsidRPr="003A453C">
        <w:lastRenderedPageBreak/>
        <w:t xml:space="preserve">ПК-3 Способность </w:t>
      </w:r>
      <w:r w:rsidR="0089509C" w:rsidRPr="00F82A94">
        <w:t xml:space="preserve">использовать современные методы обработки экспериментальных данных и/или методы численного моделирования сложных физических процессов в области </w:t>
      </w:r>
      <w:r w:rsidR="0089509C" w:rsidRPr="00F82A94">
        <w:rPr>
          <w:rFonts w:eastAsia="Tahoma"/>
        </w:rPr>
        <w:t>разработки приборов и методов экспериментальной физики</w:t>
      </w:r>
      <w:r w:rsidR="0089509C" w:rsidRPr="00F82A94"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1318"/>
        <w:gridCol w:w="2177"/>
        <w:gridCol w:w="1710"/>
        <w:gridCol w:w="2066"/>
        <w:gridCol w:w="2280"/>
        <w:gridCol w:w="2393"/>
        <w:gridCol w:w="2399"/>
      </w:tblGrid>
      <w:tr w:rsidR="00780D74" w:rsidRPr="00780D74" w:rsidTr="00780D74">
        <w:trPr>
          <w:trHeight w:val="562"/>
          <w:tblHeader/>
          <w:jc w:val="center"/>
        </w:trPr>
        <w:tc>
          <w:tcPr>
            <w:tcW w:w="0" w:type="auto"/>
            <w:vMerge w:val="restart"/>
            <w:shd w:val="clear" w:color="auto" w:fill="D9D9D9"/>
            <w:vAlign w:val="center"/>
          </w:tcPr>
          <w:p w:rsidR="00780D74" w:rsidRPr="00780D74" w:rsidRDefault="00780D74" w:rsidP="00780D74">
            <w:pPr>
              <w:jc w:val="center"/>
              <w:rPr>
                <w:b/>
                <w:sz w:val="20"/>
                <w:szCs w:val="20"/>
              </w:rPr>
            </w:pPr>
            <w:r w:rsidRPr="00780D74">
              <w:rPr>
                <w:b/>
                <w:sz w:val="20"/>
                <w:szCs w:val="20"/>
              </w:rPr>
              <w:t>Уровень освоения компетенции</w:t>
            </w:r>
          </w:p>
        </w:tc>
        <w:tc>
          <w:tcPr>
            <w:tcW w:w="0" w:type="auto"/>
            <w:vMerge w:val="restart"/>
            <w:shd w:val="clear" w:color="auto" w:fill="D9D9D9"/>
            <w:vAlign w:val="center"/>
          </w:tcPr>
          <w:p w:rsidR="00780D74" w:rsidRPr="00780D74" w:rsidRDefault="00780D74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780D74">
              <w:rPr>
                <w:b/>
                <w:sz w:val="20"/>
                <w:szCs w:val="20"/>
              </w:rPr>
              <w:t>Планируемые результаты обучения</w:t>
            </w:r>
          </w:p>
        </w:tc>
        <w:tc>
          <w:tcPr>
            <w:tcW w:w="0" w:type="auto"/>
            <w:gridSpan w:val="5"/>
            <w:shd w:val="clear" w:color="auto" w:fill="D9D9D9"/>
            <w:vAlign w:val="center"/>
          </w:tcPr>
          <w:p w:rsidR="00780D74" w:rsidRPr="00780D74" w:rsidRDefault="00780D74" w:rsidP="00D71A5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780D74">
              <w:rPr>
                <w:b/>
                <w:sz w:val="20"/>
                <w:szCs w:val="20"/>
              </w:rPr>
              <w:t xml:space="preserve">Критерии оценивания результатов обучения </w:t>
            </w:r>
          </w:p>
        </w:tc>
      </w:tr>
      <w:tr w:rsidR="00780D74" w:rsidRPr="00780D74" w:rsidTr="00780D74">
        <w:trPr>
          <w:tblHeader/>
          <w:jc w:val="center"/>
        </w:trPr>
        <w:tc>
          <w:tcPr>
            <w:tcW w:w="0" w:type="auto"/>
            <w:vMerge/>
            <w:shd w:val="clear" w:color="auto" w:fill="D9D9D9"/>
            <w:vAlign w:val="center"/>
          </w:tcPr>
          <w:p w:rsidR="00780D74" w:rsidRPr="00780D74" w:rsidRDefault="00780D74" w:rsidP="00D71A5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D9D9D9"/>
            <w:vAlign w:val="center"/>
          </w:tcPr>
          <w:p w:rsidR="00780D74" w:rsidRPr="00780D74" w:rsidRDefault="00780D74" w:rsidP="00D71A5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:rsidR="00780D74" w:rsidRPr="00780D74" w:rsidRDefault="00780D74" w:rsidP="00D71A51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780D74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780D74" w:rsidRPr="00780D74" w:rsidRDefault="00780D74" w:rsidP="00D71A51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780D74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780D74" w:rsidRPr="00780D74" w:rsidRDefault="00780D74" w:rsidP="00D71A51">
            <w:pPr>
              <w:ind w:right="-57"/>
              <w:jc w:val="center"/>
              <w:rPr>
                <w:sz w:val="20"/>
                <w:szCs w:val="20"/>
                <w:lang w:val="en-US"/>
              </w:rPr>
            </w:pPr>
            <w:r w:rsidRPr="00780D74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780D74" w:rsidRPr="00780D74" w:rsidRDefault="00780D74" w:rsidP="00D71A51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780D74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780D74" w:rsidRPr="00780D74" w:rsidRDefault="00780D74" w:rsidP="00D71A51">
            <w:pPr>
              <w:ind w:right="-57"/>
              <w:jc w:val="center"/>
              <w:rPr>
                <w:sz w:val="20"/>
                <w:szCs w:val="20"/>
                <w:lang w:val="en-US"/>
              </w:rPr>
            </w:pPr>
            <w:r w:rsidRPr="00780D74">
              <w:rPr>
                <w:sz w:val="20"/>
                <w:szCs w:val="20"/>
                <w:lang w:val="en-US"/>
              </w:rPr>
              <w:t>5</w:t>
            </w:r>
          </w:p>
        </w:tc>
      </w:tr>
      <w:tr w:rsidR="006825FC" w:rsidRPr="00780D74" w:rsidTr="00780D74">
        <w:trPr>
          <w:trHeight w:val="150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6825FC" w:rsidRPr="008A4A7F" w:rsidRDefault="006825FC" w:rsidP="005B31DC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заключи</w:t>
            </w:r>
            <w:r>
              <w:rPr>
                <w:sz w:val="20"/>
                <w:szCs w:val="20"/>
              </w:rPr>
              <w:softHyphen/>
              <w:t>тельный</w:t>
            </w:r>
          </w:p>
        </w:tc>
        <w:tc>
          <w:tcPr>
            <w:tcW w:w="0" w:type="auto"/>
            <w:shd w:val="clear" w:color="auto" w:fill="auto"/>
          </w:tcPr>
          <w:p w:rsidR="006825FC" w:rsidRPr="00780D74" w:rsidRDefault="006825FC" w:rsidP="00D71A51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 xml:space="preserve">ЗНАТЬ: </w:t>
            </w:r>
          </w:p>
          <w:p w:rsidR="006825FC" w:rsidRPr="00780D74" w:rsidRDefault="006825FC" w:rsidP="00D71A51">
            <w:pPr>
              <w:ind w:left="142"/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основные методы обработки данных, полученных экспериментально или методами численного моделирования.</w:t>
            </w:r>
          </w:p>
        </w:tc>
        <w:tc>
          <w:tcPr>
            <w:tcW w:w="0" w:type="auto"/>
            <w:shd w:val="clear" w:color="auto" w:fill="auto"/>
          </w:tcPr>
          <w:p w:rsidR="006825FC" w:rsidRPr="00780D74" w:rsidRDefault="006825FC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Отсутствие знаний теоретического материала.</w:t>
            </w:r>
          </w:p>
          <w:p w:rsidR="006825FC" w:rsidRPr="00780D74" w:rsidRDefault="006825FC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 xml:space="preserve">Невозможность оценить полноту знаний вследствие </w:t>
            </w:r>
            <w:proofErr w:type="gramStart"/>
            <w:r w:rsidRPr="00780D74">
              <w:rPr>
                <w:sz w:val="20"/>
                <w:szCs w:val="20"/>
              </w:rPr>
              <w:t>отказа</w:t>
            </w:r>
            <w:proofErr w:type="gramEnd"/>
            <w:r w:rsidRPr="00780D74">
              <w:rPr>
                <w:sz w:val="20"/>
                <w:szCs w:val="20"/>
              </w:rPr>
              <w:t xml:space="preserve"> обучающегося от ответа</w:t>
            </w:r>
          </w:p>
        </w:tc>
        <w:tc>
          <w:tcPr>
            <w:tcW w:w="0" w:type="auto"/>
            <w:shd w:val="clear" w:color="auto" w:fill="auto"/>
          </w:tcPr>
          <w:p w:rsidR="006825FC" w:rsidRPr="00780D74" w:rsidRDefault="006825FC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Уровень знаний ниже минимальных требований. Имели место грубые ошибки.</w:t>
            </w:r>
          </w:p>
        </w:tc>
        <w:tc>
          <w:tcPr>
            <w:tcW w:w="0" w:type="auto"/>
            <w:shd w:val="clear" w:color="auto" w:fill="auto"/>
          </w:tcPr>
          <w:p w:rsidR="006825FC" w:rsidRPr="00780D74" w:rsidRDefault="006825FC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Минимально допустимый уровень знаний. Допущено много негрубых ошибки.</w:t>
            </w:r>
          </w:p>
        </w:tc>
        <w:tc>
          <w:tcPr>
            <w:tcW w:w="0" w:type="auto"/>
            <w:shd w:val="clear" w:color="auto" w:fill="auto"/>
          </w:tcPr>
          <w:p w:rsidR="006825FC" w:rsidRPr="00780D74" w:rsidRDefault="006825FC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Уровень знаний в объеме, соответствующем программе подготовки. Допущены некоторые погрешности</w:t>
            </w:r>
          </w:p>
        </w:tc>
        <w:tc>
          <w:tcPr>
            <w:tcW w:w="0" w:type="auto"/>
            <w:shd w:val="clear" w:color="auto" w:fill="auto"/>
          </w:tcPr>
          <w:p w:rsidR="006825FC" w:rsidRPr="00780D74" w:rsidRDefault="006825FC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Уровень знаний в объеме, соответствующем программе подготовки</w:t>
            </w:r>
          </w:p>
        </w:tc>
      </w:tr>
      <w:tr w:rsidR="006825FC" w:rsidRPr="00780D74" w:rsidTr="00780D74">
        <w:trPr>
          <w:trHeight w:val="150"/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6825FC" w:rsidRPr="00780D74" w:rsidRDefault="006825FC" w:rsidP="00D71A5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6825FC" w:rsidRPr="00780D74" w:rsidRDefault="006825FC" w:rsidP="00D71A51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 xml:space="preserve">УМЕТЬ: </w:t>
            </w:r>
          </w:p>
          <w:p w:rsidR="006825FC" w:rsidRPr="00780D74" w:rsidRDefault="006825FC" w:rsidP="00D71A51">
            <w:pPr>
              <w:ind w:left="142"/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 xml:space="preserve">выделять и систематизировать необходимые научные данные; </w:t>
            </w:r>
          </w:p>
          <w:p w:rsidR="006825FC" w:rsidRPr="00780D74" w:rsidRDefault="006825FC" w:rsidP="00D71A51">
            <w:pPr>
              <w:ind w:left="142"/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критически оценивать их достоверность.</w:t>
            </w:r>
          </w:p>
        </w:tc>
        <w:tc>
          <w:tcPr>
            <w:tcW w:w="0" w:type="auto"/>
            <w:shd w:val="clear" w:color="auto" w:fill="auto"/>
          </w:tcPr>
          <w:p w:rsidR="006825FC" w:rsidRPr="00780D74" w:rsidRDefault="006825FC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Отсутствие знаний теоретического материала.</w:t>
            </w:r>
          </w:p>
          <w:p w:rsidR="006825FC" w:rsidRPr="00780D74" w:rsidRDefault="006825FC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 xml:space="preserve">Невозможность оценить полноту знаний вследствие </w:t>
            </w:r>
            <w:proofErr w:type="gramStart"/>
            <w:r w:rsidRPr="00780D74">
              <w:rPr>
                <w:sz w:val="20"/>
                <w:szCs w:val="20"/>
              </w:rPr>
              <w:t>отказа</w:t>
            </w:r>
            <w:proofErr w:type="gramEnd"/>
            <w:r w:rsidRPr="00780D74">
              <w:rPr>
                <w:sz w:val="20"/>
                <w:szCs w:val="20"/>
              </w:rPr>
              <w:t xml:space="preserve"> обучающегося от ответа</w:t>
            </w:r>
          </w:p>
        </w:tc>
        <w:tc>
          <w:tcPr>
            <w:tcW w:w="0" w:type="auto"/>
            <w:shd w:val="clear" w:color="auto" w:fill="auto"/>
          </w:tcPr>
          <w:p w:rsidR="006825FC" w:rsidRPr="00780D74" w:rsidRDefault="006825FC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Уровень знаний ниже минимальных требований. Имели место грубые ошибки.</w:t>
            </w:r>
          </w:p>
        </w:tc>
        <w:tc>
          <w:tcPr>
            <w:tcW w:w="0" w:type="auto"/>
            <w:shd w:val="clear" w:color="auto" w:fill="auto"/>
          </w:tcPr>
          <w:p w:rsidR="006825FC" w:rsidRPr="00780D74" w:rsidRDefault="006825FC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Минимально допустимый уровень знаний. Допущено много негрубых ошибки.</w:t>
            </w:r>
          </w:p>
        </w:tc>
        <w:tc>
          <w:tcPr>
            <w:tcW w:w="0" w:type="auto"/>
            <w:shd w:val="clear" w:color="auto" w:fill="auto"/>
          </w:tcPr>
          <w:p w:rsidR="006825FC" w:rsidRPr="00780D74" w:rsidRDefault="006825FC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Уровень знаний в объеме, соответствующем программе подготовки. Допущены некоторые погрешности</w:t>
            </w:r>
          </w:p>
        </w:tc>
        <w:tc>
          <w:tcPr>
            <w:tcW w:w="0" w:type="auto"/>
            <w:shd w:val="clear" w:color="auto" w:fill="auto"/>
          </w:tcPr>
          <w:p w:rsidR="006825FC" w:rsidRPr="00780D74" w:rsidRDefault="006825FC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Уровень знаний в объеме, соответствующем программе подготовки</w:t>
            </w:r>
          </w:p>
        </w:tc>
      </w:tr>
      <w:tr w:rsidR="006825FC" w:rsidRPr="00780D74" w:rsidTr="00780D74">
        <w:trPr>
          <w:trHeight w:val="150"/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6825FC" w:rsidRPr="00780D74" w:rsidRDefault="006825FC" w:rsidP="00D71A5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6825FC" w:rsidRPr="00780D74" w:rsidRDefault="006825FC" w:rsidP="00D71A51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 xml:space="preserve">ВЛАДЕТЬ: </w:t>
            </w:r>
          </w:p>
          <w:p w:rsidR="006825FC" w:rsidRPr="00780D74" w:rsidRDefault="006825FC" w:rsidP="00D71A51">
            <w:pPr>
              <w:ind w:left="142"/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 xml:space="preserve">навыками сбора, обработки, анализа и систематизации научных данных; </w:t>
            </w:r>
          </w:p>
          <w:p w:rsidR="006825FC" w:rsidRPr="00780D74" w:rsidRDefault="006825FC" w:rsidP="00D71A51">
            <w:pPr>
              <w:ind w:left="142"/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 xml:space="preserve">навыками статистического анализа экспериментальных данных; </w:t>
            </w:r>
          </w:p>
          <w:p w:rsidR="006825FC" w:rsidRPr="00780D74" w:rsidRDefault="006825FC" w:rsidP="00D71A51">
            <w:pPr>
              <w:ind w:left="142"/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навыками аналитических и численных аппроксимаций функций.</w:t>
            </w:r>
          </w:p>
        </w:tc>
        <w:tc>
          <w:tcPr>
            <w:tcW w:w="0" w:type="auto"/>
            <w:shd w:val="clear" w:color="auto" w:fill="auto"/>
          </w:tcPr>
          <w:p w:rsidR="006825FC" w:rsidRPr="00780D74" w:rsidRDefault="006825FC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 xml:space="preserve">Отсутствие минимальных умений. Невозможность оценить наличие умений вследствие </w:t>
            </w:r>
            <w:proofErr w:type="gramStart"/>
            <w:r w:rsidRPr="00780D74">
              <w:rPr>
                <w:sz w:val="20"/>
                <w:szCs w:val="20"/>
              </w:rPr>
              <w:t>отказа</w:t>
            </w:r>
            <w:proofErr w:type="gramEnd"/>
            <w:r w:rsidRPr="00780D74">
              <w:rPr>
                <w:sz w:val="20"/>
                <w:szCs w:val="20"/>
              </w:rPr>
              <w:t xml:space="preserve"> обучающегося от ответа</w:t>
            </w:r>
          </w:p>
        </w:tc>
        <w:tc>
          <w:tcPr>
            <w:tcW w:w="0" w:type="auto"/>
            <w:shd w:val="clear" w:color="auto" w:fill="auto"/>
          </w:tcPr>
          <w:p w:rsidR="006825FC" w:rsidRPr="00780D74" w:rsidRDefault="006825FC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При решении стандартных задач не продемонстрированы основные умения.</w:t>
            </w:r>
          </w:p>
          <w:p w:rsidR="006825FC" w:rsidRPr="00780D74" w:rsidRDefault="006825FC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Имели место грубые ошибки.</w:t>
            </w:r>
          </w:p>
        </w:tc>
        <w:tc>
          <w:tcPr>
            <w:tcW w:w="0" w:type="auto"/>
            <w:shd w:val="clear" w:color="auto" w:fill="auto"/>
          </w:tcPr>
          <w:p w:rsidR="006825FC" w:rsidRPr="00780D74" w:rsidRDefault="006825FC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 xml:space="preserve">Продемонстрированы основные умения. Решены типовые  задачи с негрубыми ошибками. Выполнены все </w:t>
            </w:r>
            <w:proofErr w:type="gramStart"/>
            <w:r w:rsidRPr="00780D74">
              <w:rPr>
                <w:sz w:val="20"/>
                <w:szCs w:val="20"/>
              </w:rPr>
              <w:t>задания</w:t>
            </w:r>
            <w:proofErr w:type="gramEnd"/>
            <w:r w:rsidRPr="00780D74">
              <w:rPr>
                <w:sz w:val="20"/>
                <w:szCs w:val="20"/>
              </w:rPr>
              <w:t xml:space="preserve"> но не в полном объеме. </w:t>
            </w:r>
          </w:p>
        </w:tc>
        <w:tc>
          <w:tcPr>
            <w:tcW w:w="0" w:type="auto"/>
            <w:shd w:val="clear" w:color="auto" w:fill="auto"/>
          </w:tcPr>
          <w:p w:rsidR="006825FC" w:rsidRPr="00780D74" w:rsidRDefault="006825FC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Продемонстрированы все основные умения. Решены все основные задачи с некоторыми погрешностями. Выполнены все задания, в полном объеме, но некоторые с недочетами.</w:t>
            </w:r>
          </w:p>
        </w:tc>
        <w:tc>
          <w:tcPr>
            <w:tcW w:w="0" w:type="auto"/>
            <w:shd w:val="clear" w:color="auto" w:fill="auto"/>
          </w:tcPr>
          <w:p w:rsidR="006825FC" w:rsidRPr="00780D74" w:rsidRDefault="006825FC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Продемонстрированы все основные умения. Решены все основные и дополнительные задачи без ошибок и погрешностей. Выполнены все задания, в полном объеме без недочетов</w:t>
            </w:r>
          </w:p>
        </w:tc>
      </w:tr>
      <w:tr w:rsidR="006825FC" w:rsidRPr="00780D74" w:rsidTr="00780D74">
        <w:trPr>
          <w:trHeight w:val="152"/>
          <w:jc w:val="center"/>
        </w:trPr>
        <w:tc>
          <w:tcPr>
            <w:tcW w:w="0" w:type="auto"/>
            <w:gridSpan w:val="2"/>
            <w:shd w:val="clear" w:color="auto" w:fill="auto"/>
            <w:vAlign w:val="center"/>
          </w:tcPr>
          <w:p w:rsidR="006825FC" w:rsidRPr="00780D74" w:rsidRDefault="006825FC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Шкала оценок по проценту правильно выполненных контрольных заданий</w:t>
            </w:r>
          </w:p>
        </w:tc>
        <w:tc>
          <w:tcPr>
            <w:tcW w:w="0" w:type="auto"/>
            <w:shd w:val="clear" w:color="auto" w:fill="auto"/>
          </w:tcPr>
          <w:p w:rsidR="006825FC" w:rsidRPr="00780D74" w:rsidRDefault="006825FC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0 – 20 %</w:t>
            </w:r>
          </w:p>
        </w:tc>
        <w:tc>
          <w:tcPr>
            <w:tcW w:w="0" w:type="auto"/>
            <w:shd w:val="clear" w:color="auto" w:fill="auto"/>
          </w:tcPr>
          <w:p w:rsidR="006825FC" w:rsidRPr="00780D74" w:rsidRDefault="006825FC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20 – 50 %</w:t>
            </w:r>
          </w:p>
        </w:tc>
        <w:tc>
          <w:tcPr>
            <w:tcW w:w="0" w:type="auto"/>
            <w:shd w:val="clear" w:color="auto" w:fill="auto"/>
          </w:tcPr>
          <w:p w:rsidR="006825FC" w:rsidRPr="00780D74" w:rsidRDefault="006825FC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50 – 70 %</w:t>
            </w:r>
          </w:p>
        </w:tc>
        <w:tc>
          <w:tcPr>
            <w:tcW w:w="0" w:type="auto"/>
            <w:shd w:val="clear" w:color="auto" w:fill="auto"/>
          </w:tcPr>
          <w:p w:rsidR="006825FC" w:rsidRPr="00780D74" w:rsidRDefault="006825FC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70 – 90 %</w:t>
            </w:r>
          </w:p>
        </w:tc>
        <w:tc>
          <w:tcPr>
            <w:tcW w:w="0" w:type="auto"/>
            <w:shd w:val="clear" w:color="auto" w:fill="auto"/>
          </w:tcPr>
          <w:p w:rsidR="006825FC" w:rsidRPr="00780D74" w:rsidRDefault="006825FC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 xml:space="preserve">90 – </w:t>
            </w:r>
            <w:r w:rsidRPr="00780D74">
              <w:rPr>
                <w:sz w:val="20"/>
                <w:szCs w:val="20"/>
                <w:lang w:val="en-US"/>
              </w:rPr>
              <w:t>100</w:t>
            </w:r>
            <w:r w:rsidRPr="00780D74">
              <w:rPr>
                <w:sz w:val="20"/>
                <w:szCs w:val="20"/>
              </w:rPr>
              <w:t xml:space="preserve"> %</w:t>
            </w:r>
          </w:p>
        </w:tc>
      </w:tr>
      <w:tr w:rsidR="006825FC" w:rsidRPr="00780D74" w:rsidTr="00780D74">
        <w:trPr>
          <w:trHeight w:val="152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25FC" w:rsidRPr="00780D74" w:rsidRDefault="006825FC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lastRenderedPageBreak/>
              <w:t xml:space="preserve">Уровень </w:t>
            </w:r>
            <w:proofErr w:type="spellStart"/>
            <w:r w:rsidRPr="00780D74">
              <w:rPr>
                <w:sz w:val="20"/>
                <w:szCs w:val="20"/>
              </w:rPr>
              <w:t>сформированности</w:t>
            </w:r>
            <w:proofErr w:type="spellEnd"/>
            <w:r w:rsidRPr="00780D74">
              <w:rPr>
                <w:sz w:val="20"/>
                <w:szCs w:val="20"/>
              </w:rPr>
              <w:t xml:space="preserve"> компетенции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5FC" w:rsidRPr="00780D74" w:rsidRDefault="006825FC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Низкий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5FC" w:rsidRPr="00780D74" w:rsidRDefault="006825FC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Ниже среднего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5FC" w:rsidRPr="00780D74" w:rsidRDefault="006825FC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Минимально допустимый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5FC" w:rsidRPr="00780D74" w:rsidRDefault="006825FC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Средний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25FC" w:rsidRPr="00780D74" w:rsidRDefault="006825FC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Высокий</w:t>
            </w:r>
          </w:p>
        </w:tc>
      </w:tr>
    </w:tbl>
    <w:p w:rsidR="00780D74" w:rsidRDefault="00780D74" w:rsidP="00780D74">
      <w:pPr>
        <w:jc w:val="both"/>
        <w:rPr>
          <w:b/>
        </w:rPr>
      </w:pPr>
    </w:p>
    <w:p w:rsidR="00780D74" w:rsidRDefault="00780D74">
      <w:pPr>
        <w:rPr>
          <w:b/>
        </w:rPr>
      </w:pPr>
    </w:p>
    <w:p w:rsidR="00780D74" w:rsidRPr="00780D74" w:rsidRDefault="00780D74" w:rsidP="00BD5D7C">
      <w:pPr>
        <w:ind w:right="-31"/>
        <w:jc w:val="both"/>
      </w:pPr>
      <w:r w:rsidRPr="00780D74">
        <w:t>ПК-4 Готовность разрабатывать научно-техническую документацию различного уровня сложности, а также способностью осуществлять документирование результатов экспериментальны</w:t>
      </w:r>
      <w:r w:rsidR="00BD5D7C">
        <w:t xml:space="preserve">х и теоретических исследований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1319"/>
        <w:gridCol w:w="2155"/>
        <w:gridCol w:w="1714"/>
        <w:gridCol w:w="2068"/>
        <w:gridCol w:w="2284"/>
        <w:gridCol w:w="2398"/>
        <w:gridCol w:w="2405"/>
      </w:tblGrid>
      <w:tr w:rsidR="00780D74" w:rsidRPr="00780D74" w:rsidTr="00780D74">
        <w:trPr>
          <w:trHeight w:val="562"/>
          <w:tblHeader/>
          <w:jc w:val="center"/>
        </w:trPr>
        <w:tc>
          <w:tcPr>
            <w:tcW w:w="0" w:type="auto"/>
            <w:vMerge w:val="restart"/>
            <w:shd w:val="clear" w:color="auto" w:fill="D9D9D9"/>
            <w:vAlign w:val="center"/>
          </w:tcPr>
          <w:p w:rsidR="00780D74" w:rsidRPr="00780D74" w:rsidRDefault="00780D74" w:rsidP="00780D74">
            <w:pPr>
              <w:jc w:val="center"/>
              <w:rPr>
                <w:b/>
                <w:sz w:val="20"/>
                <w:szCs w:val="20"/>
              </w:rPr>
            </w:pPr>
            <w:r w:rsidRPr="00780D74">
              <w:rPr>
                <w:b/>
                <w:sz w:val="20"/>
                <w:szCs w:val="20"/>
              </w:rPr>
              <w:t>Уровень освоения компетенции</w:t>
            </w:r>
          </w:p>
        </w:tc>
        <w:tc>
          <w:tcPr>
            <w:tcW w:w="0" w:type="auto"/>
            <w:vMerge w:val="restart"/>
            <w:shd w:val="clear" w:color="auto" w:fill="D9D9D9"/>
            <w:vAlign w:val="center"/>
          </w:tcPr>
          <w:p w:rsidR="00780D74" w:rsidRPr="00780D74" w:rsidRDefault="00780D74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780D74">
              <w:rPr>
                <w:b/>
                <w:sz w:val="20"/>
                <w:szCs w:val="20"/>
              </w:rPr>
              <w:t>Планируемые результаты обучения</w:t>
            </w:r>
          </w:p>
        </w:tc>
        <w:tc>
          <w:tcPr>
            <w:tcW w:w="0" w:type="auto"/>
            <w:gridSpan w:val="5"/>
            <w:shd w:val="clear" w:color="auto" w:fill="D9D9D9"/>
            <w:vAlign w:val="center"/>
          </w:tcPr>
          <w:p w:rsidR="00780D74" w:rsidRPr="00780D74" w:rsidRDefault="00780D74" w:rsidP="00D71A51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780D74">
              <w:rPr>
                <w:b/>
                <w:sz w:val="20"/>
                <w:szCs w:val="20"/>
              </w:rPr>
              <w:t xml:space="preserve">Критерии оценивания результатов обучения </w:t>
            </w:r>
          </w:p>
        </w:tc>
      </w:tr>
      <w:tr w:rsidR="00780D74" w:rsidRPr="00780D74" w:rsidTr="00780D74">
        <w:trPr>
          <w:tblHeader/>
          <w:jc w:val="center"/>
        </w:trPr>
        <w:tc>
          <w:tcPr>
            <w:tcW w:w="0" w:type="auto"/>
            <w:vMerge/>
            <w:shd w:val="clear" w:color="auto" w:fill="D9D9D9"/>
            <w:vAlign w:val="center"/>
          </w:tcPr>
          <w:p w:rsidR="00780D74" w:rsidRPr="00780D74" w:rsidRDefault="00780D74" w:rsidP="00D71A5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D9D9D9"/>
            <w:vAlign w:val="center"/>
          </w:tcPr>
          <w:p w:rsidR="00780D74" w:rsidRPr="00780D74" w:rsidRDefault="00780D74" w:rsidP="00D71A5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9D9D9"/>
            <w:vAlign w:val="center"/>
          </w:tcPr>
          <w:p w:rsidR="00780D74" w:rsidRPr="00780D74" w:rsidRDefault="00780D74" w:rsidP="00D71A51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780D74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780D74" w:rsidRPr="00780D74" w:rsidRDefault="00780D74" w:rsidP="00D71A51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780D74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780D74" w:rsidRPr="00780D74" w:rsidRDefault="00780D74" w:rsidP="00D71A51">
            <w:pPr>
              <w:ind w:right="-57"/>
              <w:jc w:val="center"/>
              <w:rPr>
                <w:sz w:val="20"/>
                <w:szCs w:val="20"/>
                <w:lang w:val="en-US"/>
              </w:rPr>
            </w:pPr>
            <w:r w:rsidRPr="00780D74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780D74" w:rsidRPr="00780D74" w:rsidRDefault="00780D74" w:rsidP="00D71A51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780D74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0" w:type="auto"/>
            <w:shd w:val="clear" w:color="auto" w:fill="D9D9D9"/>
            <w:vAlign w:val="center"/>
          </w:tcPr>
          <w:p w:rsidR="00780D74" w:rsidRPr="00780D74" w:rsidRDefault="00780D74" w:rsidP="00D71A51">
            <w:pPr>
              <w:ind w:right="-57"/>
              <w:jc w:val="center"/>
              <w:rPr>
                <w:sz w:val="20"/>
                <w:szCs w:val="20"/>
                <w:lang w:val="en-US"/>
              </w:rPr>
            </w:pPr>
            <w:r w:rsidRPr="00780D74">
              <w:rPr>
                <w:sz w:val="20"/>
                <w:szCs w:val="20"/>
                <w:lang w:val="en-US"/>
              </w:rPr>
              <w:t>5</w:t>
            </w:r>
          </w:p>
        </w:tc>
      </w:tr>
      <w:tr w:rsidR="00780D74" w:rsidRPr="00780D74" w:rsidTr="00780D74">
        <w:trPr>
          <w:trHeight w:val="150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780D74" w:rsidRPr="00780D74" w:rsidRDefault="00780D74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Первый этап (базовый, пороговый)</w:t>
            </w:r>
          </w:p>
        </w:tc>
        <w:tc>
          <w:tcPr>
            <w:tcW w:w="0" w:type="auto"/>
            <w:shd w:val="clear" w:color="auto" w:fill="auto"/>
          </w:tcPr>
          <w:p w:rsidR="00780D74" w:rsidRPr="00780D74" w:rsidRDefault="00780D74" w:rsidP="00D71A51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 xml:space="preserve">ЗНАТЬ: </w:t>
            </w:r>
          </w:p>
          <w:p w:rsidR="00780D74" w:rsidRPr="00780D74" w:rsidRDefault="00780D74" w:rsidP="00D71A51">
            <w:pPr>
              <w:ind w:left="142"/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основные принципы написания научно-технической документации.</w:t>
            </w:r>
          </w:p>
        </w:tc>
        <w:tc>
          <w:tcPr>
            <w:tcW w:w="0" w:type="auto"/>
            <w:shd w:val="clear" w:color="auto" w:fill="auto"/>
          </w:tcPr>
          <w:p w:rsidR="00780D74" w:rsidRPr="00780D74" w:rsidRDefault="00780D74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Отсутствие знаний теоретического материала.</w:t>
            </w:r>
          </w:p>
          <w:p w:rsidR="00780D74" w:rsidRPr="00780D74" w:rsidRDefault="00780D74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 xml:space="preserve">Невозможность оценить полноту знаний вследствие </w:t>
            </w:r>
            <w:proofErr w:type="gramStart"/>
            <w:r w:rsidRPr="00780D74">
              <w:rPr>
                <w:sz w:val="20"/>
                <w:szCs w:val="20"/>
              </w:rPr>
              <w:t>отказа</w:t>
            </w:r>
            <w:proofErr w:type="gramEnd"/>
            <w:r w:rsidRPr="00780D74">
              <w:rPr>
                <w:sz w:val="20"/>
                <w:szCs w:val="20"/>
              </w:rPr>
              <w:t xml:space="preserve"> обучающегося от ответа</w:t>
            </w:r>
          </w:p>
        </w:tc>
        <w:tc>
          <w:tcPr>
            <w:tcW w:w="0" w:type="auto"/>
            <w:shd w:val="clear" w:color="auto" w:fill="auto"/>
          </w:tcPr>
          <w:p w:rsidR="00780D74" w:rsidRPr="00780D74" w:rsidRDefault="00780D74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Уровень знаний ниже минимальных требований. Имели место грубые ошибки.</w:t>
            </w:r>
          </w:p>
        </w:tc>
        <w:tc>
          <w:tcPr>
            <w:tcW w:w="0" w:type="auto"/>
            <w:shd w:val="clear" w:color="auto" w:fill="auto"/>
          </w:tcPr>
          <w:p w:rsidR="00780D74" w:rsidRPr="00780D74" w:rsidRDefault="00780D74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Минимально допустимый уровень знаний. Допущено много негрубых ошибки.</w:t>
            </w:r>
          </w:p>
        </w:tc>
        <w:tc>
          <w:tcPr>
            <w:tcW w:w="0" w:type="auto"/>
            <w:shd w:val="clear" w:color="auto" w:fill="auto"/>
          </w:tcPr>
          <w:p w:rsidR="00780D74" w:rsidRPr="00780D74" w:rsidRDefault="00780D74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Уровень знаний в объеме, соответствующем программе подготовки. Допущены некоторые погрешности</w:t>
            </w:r>
          </w:p>
        </w:tc>
        <w:tc>
          <w:tcPr>
            <w:tcW w:w="0" w:type="auto"/>
            <w:shd w:val="clear" w:color="auto" w:fill="auto"/>
          </w:tcPr>
          <w:p w:rsidR="00780D74" w:rsidRPr="00780D74" w:rsidRDefault="00780D74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Уровень знаний в объеме, соответствующем программе подготовки</w:t>
            </w:r>
          </w:p>
        </w:tc>
      </w:tr>
      <w:tr w:rsidR="00780D74" w:rsidRPr="00780D74" w:rsidTr="00780D74">
        <w:trPr>
          <w:trHeight w:val="150"/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780D74" w:rsidRPr="00780D74" w:rsidRDefault="00780D74" w:rsidP="00D71A5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780D74" w:rsidRPr="00780D74" w:rsidRDefault="00780D74" w:rsidP="00D71A51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 xml:space="preserve">УМЕТЬ: </w:t>
            </w:r>
          </w:p>
          <w:p w:rsidR="00780D74" w:rsidRPr="00780D74" w:rsidRDefault="00780D74" w:rsidP="00D71A51">
            <w:pPr>
              <w:ind w:left="142"/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 xml:space="preserve">выделять и систематизировать основные идеи в научных текстах; </w:t>
            </w:r>
          </w:p>
          <w:p w:rsidR="00780D74" w:rsidRPr="00780D74" w:rsidRDefault="00780D74" w:rsidP="00D71A51">
            <w:pPr>
              <w:ind w:left="142"/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критически оценивать научную информацию по теме исследования.</w:t>
            </w:r>
          </w:p>
        </w:tc>
        <w:tc>
          <w:tcPr>
            <w:tcW w:w="0" w:type="auto"/>
            <w:shd w:val="clear" w:color="auto" w:fill="auto"/>
          </w:tcPr>
          <w:p w:rsidR="00780D74" w:rsidRPr="00780D74" w:rsidRDefault="00780D74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Отсутствие знаний теоретического материала.</w:t>
            </w:r>
          </w:p>
          <w:p w:rsidR="00780D74" w:rsidRPr="00780D74" w:rsidRDefault="00780D74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 xml:space="preserve">Невозможность оценить полноту знаний вследствие </w:t>
            </w:r>
            <w:proofErr w:type="gramStart"/>
            <w:r w:rsidRPr="00780D74">
              <w:rPr>
                <w:sz w:val="20"/>
                <w:szCs w:val="20"/>
              </w:rPr>
              <w:t>отказа</w:t>
            </w:r>
            <w:proofErr w:type="gramEnd"/>
            <w:r w:rsidRPr="00780D74">
              <w:rPr>
                <w:sz w:val="20"/>
                <w:szCs w:val="20"/>
              </w:rPr>
              <w:t xml:space="preserve"> обучающегося от ответа</w:t>
            </w:r>
          </w:p>
        </w:tc>
        <w:tc>
          <w:tcPr>
            <w:tcW w:w="0" w:type="auto"/>
            <w:shd w:val="clear" w:color="auto" w:fill="auto"/>
          </w:tcPr>
          <w:p w:rsidR="00780D74" w:rsidRPr="00780D74" w:rsidRDefault="00780D74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Уровень знаний ниже минимальных требований. Имели место грубые ошибки.</w:t>
            </w:r>
          </w:p>
        </w:tc>
        <w:tc>
          <w:tcPr>
            <w:tcW w:w="0" w:type="auto"/>
            <w:shd w:val="clear" w:color="auto" w:fill="auto"/>
          </w:tcPr>
          <w:p w:rsidR="00780D74" w:rsidRPr="00780D74" w:rsidRDefault="00780D74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Минимально допустимый уровень знаний. Допущено много негрубых ошибки.</w:t>
            </w:r>
          </w:p>
        </w:tc>
        <w:tc>
          <w:tcPr>
            <w:tcW w:w="0" w:type="auto"/>
            <w:shd w:val="clear" w:color="auto" w:fill="auto"/>
          </w:tcPr>
          <w:p w:rsidR="00780D74" w:rsidRPr="00780D74" w:rsidRDefault="00780D74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Уровень знаний в объеме, соответствующем программе подготовки. Допущены некоторые погрешности</w:t>
            </w:r>
          </w:p>
        </w:tc>
        <w:tc>
          <w:tcPr>
            <w:tcW w:w="0" w:type="auto"/>
            <w:shd w:val="clear" w:color="auto" w:fill="auto"/>
          </w:tcPr>
          <w:p w:rsidR="00780D74" w:rsidRPr="00780D74" w:rsidRDefault="00780D74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Уровень знаний в объеме, соответствующем программе подготовки</w:t>
            </w:r>
          </w:p>
        </w:tc>
      </w:tr>
      <w:tr w:rsidR="00780D74" w:rsidRPr="00780D74" w:rsidTr="00780D74">
        <w:trPr>
          <w:trHeight w:val="150"/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780D74" w:rsidRPr="00780D74" w:rsidRDefault="00780D74" w:rsidP="00D71A51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</w:tcPr>
          <w:p w:rsidR="00780D74" w:rsidRPr="00780D74" w:rsidRDefault="00780D74" w:rsidP="00D71A51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 xml:space="preserve">ВЛАДЕТЬ: </w:t>
            </w:r>
          </w:p>
          <w:p w:rsidR="00780D74" w:rsidRPr="00780D74" w:rsidRDefault="00780D74" w:rsidP="00D71A51">
            <w:pPr>
              <w:ind w:left="142"/>
              <w:rPr>
                <w:sz w:val="20"/>
                <w:szCs w:val="20"/>
              </w:rPr>
            </w:pPr>
            <w:proofErr w:type="gramStart"/>
            <w:r w:rsidRPr="00780D74">
              <w:rPr>
                <w:sz w:val="20"/>
                <w:szCs w:val="20"/>
              </w:rPr>
              <w:t>навыками написания научного текста (научных статей, тезисов, заявок по грантам и отчётам по научным исследования обработки).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780D74" w:rsidRPr="00780D74" w:rsidRDefault="00780D74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 xml:space="preserve">Отсутствие минимальных умений. Невозможность оценить наличие умений вследствие </w:t>
            </w:r>
            <w:proofErr w:type="gramStart"/>
            <w:r w:rsidRPr="00780D74">
              <w:rPr>
                <w:sz w:val="20"/>
                <w:szCs w:val="20"/>
              </w:rPr>
              <w:t>отказа</w:t>
            </w:r>
            <w:proofErr w:type="gramEnd"/>
            <w:r w:rsidRPr="00780D74">
              <w:rPr>
                <w:sz w:val="20"/>
                <w:szCs w:val="20"/>
              </w:rPr>
              <w:t xml:space="preserve"> обучающегося от ответа</w:t>
            </w:r>
          </w:p>
        </w:tc>
        <w:tc>
          <w:tcPr>
            <w:tcW w:w="0" w:type="auto"/>
            <w:shd w:val="clear" w:color="auto" w:fill="auto"/>
          </w:tcPr>
          <w:p w:rsidR="00780D74" w:rsidRPr="00780D74" w:rsidRDefault="00780D74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При решении стандартных задач не продемонстрированы основные умения.</w:t>
            </w:r>
          </w:p>
          <w:p w:rsidR="00780D74" w:rsidRPr="00780D74" w:rsidRDefault="00780D74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Имели место грубые ошибки.</w:t>
            </w:r>
          </w:p>
        </w:tc>
        <w:tc>
          <w:tcPr>
            <w:tcW w:w="0" w:type="auto"/>
            <w:shd w:val="clear" w:color="auto" w:fill="auto"/>
          </w:tcPr>
          <w:p w:rsidR="00780D74" w:rsidRPr="00780D74" w:rsidRDefault="00780D74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 xml:space="preserve">Продемонстрированы основные умения. Решены типовые  задачи с негрубыми ошибками. Выполнены все </w:t>
            </w:r>
            <w:proofErr w:type="gramStart"/>
            <w:r w:rsidRPr="00780D74">
              <w:rPr>
                <w:sz w:val="20"/>
                <w:szCs w:val="20"/>
              </w:rPr>
              <w:t>задания</w:t>
            </w:r>
            <w:proofErr w:type="gramEnd"/>
            <w:r w:rsidRPr="00780D74">
              <w:rPr>
                <w:sz w:val="20"/>
                <w:szCs w:val="20"/>
              </w:rPr>
              <w:t xml:space="preserve"> но не в полном объеме. </w:t>
            </w:r>
          </w:p>
        </w:tc>
        <w:tc>
          <w:tcPr>
            <w:tcW w:w="0" w:type="auto"/>
            <w:shd w:val="clear" w:color="auto" w:fill="auto"/>
          </w:tcPr>
          <w:p w:rsidR="00780D74" w:rsidRPr="00780D74" w:rsidRDefault="00780D74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Продемонстрированы все основные умения. Решены все основные задачи с некоторыми погрешностями. Выполнены все задания, в полном объеме, но некоторые с недочетами.</w:t>
            </w:r>
          </w:p>
        </w:tc>
        <w:tc>
          <w:tcPr>
            <w:tcW w:w="0" w:type="auto"/>
            <w:shd w:val="clear" w:color="auto" w:fill="auto"/>
          </w:tcPr>
          <w:p w:rsidR="00780D74" w:rsidRPr="00780D74" w:rsidRDefault="00780D74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Продемонстрированы все основные умения. Решены все основные и дополнительные задачи без ошибок и погрешностей. Выполнены все задания, в полном объеме без недочетов</w:t>
            </w:r>
          </w:p>
        </w:tc>
      </w:tr>
      <w:tr w:rsidR="00780D74" w:rsidRPr="00780D74" w:rsidTr="00780D74">
        <w:trPr>
          <w:trHeight w:val="152"/>
          <w:jc w:val="center"/>
        </w:trPr>
        <w:tc>
          <w:tcPr>
            <w:tcW w:w="0" w:type="auto"/>
            <w:gridSpan w:val="2"/>
            <w:shd w:val="clear" w:color="auto" w:fill="auto"/>
            <w:vAlign w:val="center"/>
          </w:tcPr>
          <w:p w:rsidR="00780D74" w:rsidRPr="00780D74" w:rsidRDefault="00780D74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lastRenderedPageBreak/>
              <w:t>Шкала оценок по проценту правильно выполненных контрольных заданий</w:t>
            </w:r>
          </w:p>
        </w:tc>
        <w:tc>
          <w:tcPr>
            <w:tcW w:w="0" w:type="auto"/>
            <w:shd w:val="clear" w:color="auto" w:fill="auto"/>
          </w:tcPr>
          <w:p w:rsidR="00780D74" w:rsidRPr="00780D74" w:rsidRDefault="00780D74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0 – 20 %</w:t>
            </w:r>
          </w:p>
        </w:tc>
        <w:tc>
          <w:tcPr>
            <w:tcW w:w="0" w:type="auto"/>
            <w:shd w:val="clear" w:color="auto" w:fill="auto"/>
          </w:tcPr>
          <w:p w:rsidR="00780D74" w:rsidRPr="00780D74" w:rsidRDefault="00780D74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20 – 50 %</w:t>
            </w:r>
          </w:p>
        </w:tc>
        <w:tc>
          <w:tcPr>
            <w:tcW w:w="0" w:type="auto"/>
            <w:shd w:val="clear" w:color="auto" w:fill="auto"/>
          </w:tcPr>
          <w:p w:rsidR="00780D74" w:rsidRPr="00780D74" w:rsidRDefault="00780D74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50 – 70 %</w:t>
            </w:r>
          </w:p>
        </w:tc>
        <w:tc>
          <w:tcPr>
            <w:tcW w:w="0" w:type="auto"/>
            <w:shd w:val="clear" w:color="auto" w:fill="auto"/>
          </w:tcPr>
          <w:p w:rsidR="00780D74" w:rsidRPr="00780D74" w:rsidRDefault="00780D74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70 – 90 %</w:t>
            </w:r>
          </w:p>
        </w:tc>
        <w:tc>
          <w:tcPr>
            <w:tcW w:w="0" w:type="auto"/>
            <w:shd w:val="clear" w:color="auto" w:fill="auto"/>
          </w:tcPr>
          <w:p w:rsidR="00780D74" w:rsidRPr="00780D74" w:rsidRDefault="00780D74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 xml:space="preserve">90 – </w:t>
            </w:r>
            <w:r w:rsidRPr="00780D74">
              <w:rPr>
                <w:sz w:val="20"/>
                <w:szCs w:val="20"/>
                <w:lang w:val="en-US"/>
              </w:rPr>
              <w:t>100</w:t>
            </w:r>
            <w:r w:rsidRPr="00780D74">
              <w:rPr>
                <w:sz w:val="20"/>
                <w:szCs w:val="20"/>
              </w:rPr>
              <w:t xml:space="preserve"> %</w:t>
            </w:r>
          </w:p>
        </w:tc>
      </w:tr>
      <w:tr w:rsidR="00780D74" w:rsidRPr="00780D74" w:rsidTr="00780D74">
        <w:trPr>
          <w:trHeight w:val="152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D74" w:rsidRPr="00780D74" w:rsidRDefault="00780D74" w:rsidP="00780D74">
            <w:pPr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 xml:space="preserve">Уровень </w:t>
            </w:r>
            <w:proofErr w:type="spellStart"/>
            <w:r w:rsidRPr="00780D74">
              <w:rPr>
                <w:sz w:val="20"/>
                <w:szCs w:val="20"/>
              </w:rPr>
              <w:t>сформированности</w:t>
            </w:r>
            <w:proofErr w:type="spellEnd"/>
            <w:r w:rsidRPr="00780D74">
              <w:rPr>
                <w:sz w:val="20"/>
                <w:szCs w:val="20"/>
              </w:rPr>
              <w:t xml:space="preserve"> компетенции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D74" w:rsidRPr="00780D74" w:rsidRDefault="00780D74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Низкий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D74" w:rsidRPr="00780D74" w:rsidRDefault="00780D74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Ниже среднего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D74" w:rsidRPr="00780D74" w:rsidRDefault="00780D74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Минимально допустимый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D74" w:rsidRPr="00780D74" w:rsidRDefault="00780D74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Средний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D74" w:rsidRPr="00780D74" w:rsidRDefault="00780D74" w:rsidP="00D71A51">
            <w:pPr>
              <w:ind w:left="-57" w:right="-57"/>
              <w:jc w:val="center"/>
              <w:rPr>
                <w:sz w:val="20"/>
                <w:szCs w:val="20"/>
              </w:rPr>
            </w:pPr>
            <w:r w:rsidRPr="00780D74">
              <w:rPr>
                <w:sz w:val="20"/>
                <w:szCs w:val="20"/>
              </w:rPr>
              <w:t>Высокий</w:t>
            </w:r>
          </w:p>
        </w:tc>
      </w:tr>
    </w:tbl>
    <w:p w:rsidR="00780D74" w:rsidRPr="00D24F45" w:rsidRDefault="00780D74" w:rsidP="00780D74">
      <w:pPr>
        <w:pStyle w:val="af1"/>
        <w:spacing w:before="0" w:beforeAutospacing="0" w:after="0" w:afterAutospacing="0"/>
        <w:jc w:val="both"/>
      </w:pPr>
    </w:p>
    <w:p w:rsidR="00C164C2" w:rsidRPr="00741012" w:rsidRDefault="00C164C2" w:rsidP="00C164C2">
      <w:pPr>
        <w:rPr>
          <w:b/>
          <w:lang w:val="en-US"/>
        </w:rPr>
      </w:pPr>
    </w:p>
    <w:sectPr w:rsidR="00C164C2" w:rsidRPr="00741012" w:rsidSect="00440145">
      <w:type w:val="continuous"/>
      <w:pgSz w:w="16838" w:h="11906" w:orient="landscape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5700" w:rsidRDefault="00475700">
      <w:r>
        <w:separator/>
      </w:r>
    </w:p>
  </w:endnote>
  <w:endnote w:type="continuationSeparator" w:id="0">
    <w:p w:rsidR="00475700" w:rsidRDefault="004757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5700" w:rsidRDefault="00475700">
      <w:r>
        <w:separator/>
      </w:r>
    </w:p>
  </w:footnote>
  <w:footnote w:type="continuationSeparator" w:id="0">
    <w:p w:rsidR="00475700" w:rsidRDefault="0047570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A51" w:rsidRDefault="004B677B" w:rsidP="0075082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D71A51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71A51" w:rsidRDefault="00D71A51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A51" w:rsidRDefault="00D71A51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49628D"/>
    <w:multiLevelType w:val="hybridMultilevel"/>
    <w:tmpl w:val="2EA01C28"/>
    <w:lvl w:ilvl="0" w:tplc="B69852B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CE4585B"/>
    <w:multiLevelType w:val="hybridMultilevel"/>
    <w:tmpl w:val="C5E21B7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6C44A84"/>
    <w:multiLevelType w:val="hybridMultilevel"/>
    <w:tmpl w:val="E08CEAD6"/>
    <w:lvl w:ilvl="0" w:tplc="9B185264">
      <w:start w:val="1"/>
      <w:numFmt w:val="decimal"/>
      <w:lvlText w:val="%1. 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082C"/>
    <w:rsid w:val="0000553B"/>
    <w:rsid w:val="00011D0B"/>
    <w:rsid w:val="000172AF"/>
    <w:rsid w:val="00025BEF"/>
    <w:rsid w:val="0006253B"/>
    <w:rsid w:val="00086E57"/>
    <w:rsid w:val="00090892"/>
    <w:rsid w:val="000B7AE2"/>
    <w:rsid w:val="000C339F"/>
    <w:rsid w:val="000C61EF"/>
    <w:rsid w:val="000E3DEE"/>
    <w:rsid w:val="00102C21"/>
    <w:rsid w:val="00121C11"/>
    <w:rsid w:val="00121E92"/>
    <w:rsid w:val="0013496B"/>
    <w:rsid w:val="00153E74"/>
    <w:rsid w:val="001625CB"/>
    <w:rsid w:val="00173FE0"/>
    <w:rsid w:val="00181C1C"/>
    <w:rsid w:val="00185855"/>
    <w:rsid w:val="001920B2"/>
    <w:rsid w:val="001B2CF8"/>
    <w:rsid w:val="001B71DB"/>
    <w:rsid w:val="001C355F"/>
    <w:rsid w:val="001C5302"/>
    <w:rsid w:val="001E459F"/>
    <w:rsid w:val="001E5BBC"/>
    <w:rsid w:val="001F71C3"/>
    <w:rsid w:val="002308B2"/>
    <w:rsid w:val="002349A4"/>
    <w:rsid w:val="00234A79"/>
    <w:rsid w:val="00246C80"/>
    <w:rsid w:val="00261708"/>
    <w:rsid w:val="002A06B1"/>
    <w:rsid w:val="002B3374"/>
    <w:rsid w:val="002B7CEB"/>
    <w:rsid w:val="002C5B73"/>
    <w:rsid w:val="002D43C6"/>
    <w:rsid w:val="002F5EEB"/>
    <w:rsid w:val="003311E4"/>
    <w:rsid w:val="0033760E"/>
    <w:rsid w:val="00341685"/>
    <w:rsid w:val="00344934"/>
    <w:rsid w:val="003451B4"/>
    <w:rsid w:val="00345520"/>
    <w:rsid w:val="00364A66"/>
    <w:rsid w:val="00364C1B"/>
    <w:rsid w:val="00366F59"/>
    <w:rsid w:val="00371445"/>
    <w:rsid w:val="003809C1"/>
    <w:rsid w:val="00396D5E"/>
    <w:rsid w:val="0039724C"/>
    <w:rsid w:val="003A453C"/>
    <w:rsid w:val="003B149C"/>
    <w:rsid w:val="003B7A1D"/>
    <w:rsid w:val="003C3F37"/>
    <w:rsid w:val="003C4F99"/>
    <w:rsid w:val="003E434C"/>
    <w:rsid w:val="003F4B58"/>
    <w:rsid w:val="004043B0"/>
    <w:rsid w:val="00407EAE"/>
    <w:rsid w:val="00411610"/>
    <w:rsid w:val="004139AA"/>
    <w:rsid w:val="00427BC2"/>
    <w:rsid w:val="00440145"/>
    <w:rsid w:val="0045013A"/>
    <w:rsid w:val="00454F28"/>
    <w:rsid w:val="0045556E"/>
    <w:rsid w:val="004560EC"/>
    <w:rsid w:val="00475700"/>
    <w:rsid w:val="00477354"/>
    <w:rsid w:val="00482C0A"/>
    <w:rsid w:val="00487267"/>
    <w:rsid w:val="004877D4"/>
    <w:rsid w:val="00490A9D"/>
    <w:rsid w:val="004B677B"/>
    <w:rsid w:val="004C239F"/>
    <w:rsid w:val="004C5DE5"/>
    <w:rsid w:val="004E3E6F"/>
    <w:rsid w:val="004F0164"/>
    <w:rsid w:val="00502431"/>
    <w:rsid w:val="00511A1D"/>
    <w:rsid w:val="005207C4"/>
    <w:rsid w:val="00523374"/>
    <w:rsid w:val="005457BD"/>
    <w:rsid w:val="00553CED"/>
    <w:rsid w:val="00554497"/>
    <w:rsid w:val="0055769D"/>
    <w:rsid w:val="005602E0"/>
    <w:rsid w:val="005656C6"/>
    <w:rsid w:val="00573C45"/>
    <w:rsid w:val="00581BB9"/>
    <w:rsid w:val="00583D93"/>
    <w:rsid w:val="005A53AB"/>
    <w:rsid w:val="005A7611"/>
    <w:rsid w:val="005B062D"/>
    <w:rsid w:val="005B1BF6"/>
    <w:rsid w:val="005B7D9D"/>
    <w:rsid w:val="005E4CCB"/>
    <w:rsid w:val="005F60A1"/>
    <w:rsid w:val="00604C60"/>
    <w:rsid w:val="0060545A"/>
    <w:rsid w:val="006058DB"/>
    <w:rsid w:val="00611910"/>
    <w:rsid w:val="00612A58"/>
    <w:rsid w:val="00616A1F"/>
    <w:rsid w:val="00635C5B"/>
    <w:rsid w:val="00635FDC"/>
    <w:rsid w:val="00660BD2"/>
    <w:rsid w:val="00661276"/>
    <w:rsid w:val="00671243"/>
    <w:rsid w:val="00677098"/>
    <w:rsid w:val="006825FC"/>
    <w:rsid w:val="006A6527"/>
    <w:rsid w:val="006B2D23"/>
    <w:rsid w:val="006C18EB"/>
    <w:rsid w:val="006C429C"/>
    <w:rsid w:val="006C6F0C"/>
    <w:rsid w:val="006D1566"/>
    <w:rsid w:val="006D50A6"/>
    <w:rsid w:val="006D643E"/>
    <w:rsid w:val="006E1561"/>
    <w:rsid w:val="006E2998"/>
    <w:rsid w:val="006E582C"/>
    <w:rsid w:val="00716E13"/>
    <w:rsid w:val="00741012"/>
    <w:rsid w:val="0075082C"/>
    <w:rsid w:val="007527FC"/>
    <w:rsid w:val="00776071"/>
    <w:rsid w:val="0077658A"/>
    <w:rsid w:val="00777C17"/>
    <w:rsid w:val="00780D74"/>
    <w:rsid w:val="00781B28"/>
    <w:rsid w:val="00791727"/>
    <w:rsid w:val="007E6564"/>
    <w:rsid w:val="00803A05"/>
    <w:rsid w:val="00817F3E"/>
    <w:rsid w:val="0082456B"/>
    <w:rsid w:val="00826EF5"/>
    <w:rsid w:val="0083489C"/>
    <w:rsid w:val="0084795F"/>
    <w:rsid w:val="00864428"/>
    <w:rsid w:val="00871C64"/>
    <w:rsid w:val="00882458"/>
    <w:rsid w:val="008934BC"/>
    <w:rsid w:val="0089509C"/>
    <w:rsid w:val="00895BE3"/>
    <w:rsid w:val="008A4020"/>
    <w:rsid w:val="008A4A7F"/>
    <w:rsid w:val="008B22F7"/>
    <w:rsid w:val="008C4EDE"/>
    <w:rsid w:val="008C66AA"/>
    <w:rsid w:val="008D4D84"/>
    <w:rsid w:val="009273B3"/>
    <w:rsid w:val="00943B3E"/>
    <w:rsid w:val="00947313"/>
    <w:rsid w:val="00976746"/>
    <w:rsid w:val="009971D2"/>
    <w:rsid w:val="009B6A4D"/>
    <w:rsid w:val="009B72C4"/>
    <w:rsid w:val="009D047C"/>
    <w:rsid w:val="009F3D7C"/>
    <w:rsid w:val="00A06738"/>
    <w:rsid w:val="00A25E5D"/>
    <w:rsid w:val="00A27C2F"/>
    <w:rsid w:val="00A41061"/>
    <w:rsid w:val="00A470C6"/>
    <w:rsid w:val="00A52AE6"/>
    <w:rsid w:val="00A556C0"/>
    <w:rsid w:val="00A6008A"/>
    <w:rsid w:val="00A70B4C"/>
    <w:rsid w:val="00A76C87"/>
    <w:rsid w:val="00AA4188"/>
    <w:rsid w:val="00AC7467"/>
    <w:rsid w:val="00AD0EA7"/>
    <w:rsid w:val="00AD13A9"/>
    <w:rsid w:val="00AD18DA"/>
    <w:rsid w:val="00AD68D9"/>
    <w:rsid w:val="00AE5D44"/>
    <w:rsid w:val="00AF225A"/>
    <w:rsid w:val="00B26A3C"/>
    <w:rsid w:val="00B2716D"/>
    <w:rsid w:val="00B2752F"/>
    <w:rsid w:val="00B35B37"/>
    <w:rsid w:val="00B41873"/>
    <w:rsid w:val="00B57D4A"/>
    <w:rsid w:val="00B641A0"/>
    <w:rsid w:val="00B65D18"/>
    <w:rsid w:val="00B70DF6"/>
    <w:rsid w:val="00B83BF4"/>
    <w:rsid w:val="00B86FE2"/>
    <w:rsid w:val="00B97891"/>
    <w:rsid w:val="00B9797D"/>
    <w:rsid w:val="00BA0A66"/>
    <w:rsid w:val="00BB12C6"/>
    <w:rsid w:val="00BD0FE7"/>
    <w:rsid w:val="00BD5A0E"/>
    <w:rsid w:val="00BD5D7C"/>
    <w:rsid w:val="00BE7B90"/>
    <w:rsid w:val="00BF1AED"/>
    <w:rsid w:val="00C06B7D"/>
    <w:rsid w:val="00C101C6"/>
    <w:rsid w:val="00C164C2"/>
    <w:rsid w:val="00C216BC"/>
    <w:rsid w:val="00C30810"/>
    <w:rsid w:val="00C528AB"/>
    <w:rsid w:val="00C55F3A"/>
    <w:rsid w:val="00C659EE"/>
    <w:rsid w:val="00C67785"/>
    <w:rsid w:val="00C748FE"/>
    <w:rsid w:val="00C87B3A"/>
    <w:rsid w:val="00CB12D1"/>
    <w:rsid w:val="00CB35DA"/>
    <w:rsid w:val="00CB6FF7"/>
    <w:rsid w:val="00CC6520"/>
    <w:rsid w:val="00CC6909"/>
    <w:rsid w:val="00CC706F"/>
    <w:rsid w:val="00CD66D5"/>
    <w:rsid w:val="00CE351B"/>
    <w:rsid w:val="00CF2D52"/>
    <w:rsid w:val="00D0035C"/>
    <w:rsid w:val="00D040D3"/>
    <w:rsid w:val="00D21EA8"/>
    <w:rsid w:val="00D25235"/>
    <w:rsid w:val="00D30EB2"/>
    <w:rsid w:val="00D3211B"/>
    <w:rsid w:val="00D71A51"/>
    <w:rsid w:val="00D80EFD"/>
    <w:rsid w:val="00D87FB2"/>
    <w:rsid w:val="00D9130B"/>
    <w:rsid w:val="00D94B62"/>
    <w:rsid w:val="00D94FD9"/>
    <w:rsid w:val="00DA5A77"/>
    <w:rsid w:val="00DD1D6B"/>
    <w:rsid w:val="00DD5496"/>
    <w:rsid w:val="00DF7785"/>
    <w:rsid w:val="00E03341"/>
    <w:rsid w:val="00E20448"/>
    <w:rsid w:val="00E30056"/>
    <w:rsid w:val="00E33862"/>
    <w:rsid w:val="00E352AC"/>
    <w:rsid w:val="00E35F3F"/>
    <w:rsid w:val="00E43617"/>
    <w:rsid w:val="00E538C4"/>
    <w:rsid w:val="00E8787A"/>
    <w:rsid w:val="00E919A0"/>
    <w:rsid w:val="00E94C54"/>
    <w:rsid w:val="00EA024C"/>
    <w:rsid w:val="00EF39AE"/>
    <w:rsid w:val="00EF474A"/>
    <w:rsid w:val="00F106DC"/>
    <w:rsid w:val="00F35921"/>
    <w:rsid w:val="00F36DFD"/>
    <w:rsid w:val="00F43D60"/>
    <w:rsid w:val="00F6392C"/>
    <w:rsid w:val="00F74810"/>
    <w:rsid w:val="00F82941"/>
    <w:rsid w:val="00F91657"/>
    <w:rsid w:val="00F94C75"/>
    <w:rsid w:val="00FA6C9C"/>
    <w:rsid w:val="00FB2272"/>
    <w:rsid w:val="00FC1446"/>
    <w:rsid w:val="00FC4253"/>
    <w:rsid w:val="00FE6379"/>
    <w:rsid w:val="00FF5B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8A402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5082C"/>
    <w:pPr>
      <w:keepNext/>
      <w:ind w:firstLine="540"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246C8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5082C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75082C"/>
  </w:style>
  <w:style w:type="paragraph" w:styleId="21">
    <w:name w:val="Body Text Indent 2"/>
    <w:basedOn w:val="a"/>
    <w:rsid w:val="0075082C"/>
    <w:pPr>
      <w:ind w:left="540" w:firstLine="168"/>
      <w:jc w:val="both"/>
    </w:pPr>
    <w:rPr>
      <w:sz w:val="28"/>
    </w:rPr>
  </w:style>
  <w:style w:type="paragraph" w:styleId="3">
    <w:name w:val="Body Text Indent 3"/>
    <w:basedOn w:val="a"/>
    <w:link w:val="30"/>
    <w:rsid w:val="0075082C"/>
    <w:pPr>
      <w:ind w:left="540" w:firstLine="168"/>
    </w:pPr>
    <w:rPr>
      <w:sz w:val="28"/>
    </w:rPr>
  </w:style>
  <w:style w:type="paragraph" w:customStyle="1" w:styleId="11">
    <w:name w:val="Стиль1"/>
    <w:basedOn w:val="a"/>
    <w:rsid w:val="0075082C"/>
    <w:pPr>
      <w:jc w:val="both"/>
    </w:pPr>
    <w:rPr>
      <w:szCs w:val="20"/>
    </w:rPr>
  </w:style>
  <w:style w:type="paragraph" w:styleId="a5">
    <w:name w:val="footnote text"/>
    <w:basedOn w:val="a"/>
    <w:link w:val="a6"/>
    <w:semiHidden/>
    <w:rsid w:val="0075082C"/>
    <w:rPr>
      <w:sz w:val="20"/>
      <w:szCs w:val="20"/>
    </w:rPr>
  </w:style>
  <w:style w:type="character" w:styleId="a7">
    <w:name w:val="footnote reference"/>
    <w:semiHidden/>
    <w:rsid w:val="0075082C"/>
    <w:rPr>
      <w:vertAlign w:val="superscript"/>
    </w:rPr>
  </w:style>
  <w:style w:type="paragraph" w:styleId="a8">
    <w:name w:val="Body Text"/>
    <w:basedOn w:val="a"/>
    <w:rsid w:val="0075082C"/>
    <w:pPr>
      <w:widowControl w:val="0"/>
      <w:autoSpaceDE w:val="0"/>
      <w:autoSpaceDN w:val="0"/>
      <w:adjustRightInd w:val="0"/>
      <w:spacing w:after="120"/>
    </w:pPr>
    <w:rPr>
      <w:sz w:val="20"/>
      <w:szCs w:val="20"/>
    </w:rPr>
  </w:style>
  <w:style w:type="paragraph" w:styleId="22">
    <w:name w:val="Body Text 2"/>
    <w:basedOn w:val="a"/>
    <w:rsid w:val="0075082C"/>
    <w:pPr>
      <w:widowControl w:val="0"/>
      <w:autoSpaceDE w:val="0"/>
      <w:autoSpaceDN w:val="0"/>
      <w:adjustRightInd w:val="0"/>
      <w:spacing w:after="120" w:line="480" w:lineRule="auto"/>
    </w:pPr>
    <w:rPr>
      <w:sz w:val="20"/>
      <w:szCs w:val="20"/>
    </w:rPr>
  </w:style>
  <w:style w:type="paragraph" w:customStyle="1" w:styleId="Style1">
    <w:name w:val="Style1"/>
    <w:basedOn w:val="a"/>
    <w:rsid w:val="0075082C"/>
    <w:pPr>
      <w:widowControl w:val="0"/>
      <w:autoSpaceDE w:val="0"/>
      <w:autoSpaceDN w:val="0"/>
      <w:adjustRightInd w:val="0"/>
      <w:spacing w:line="396" w:lineRule="exact"/>
    </w:pPr>
  </w:style>
  <w:style w:type="paragraph" w:customStyle="1" w:styleId="Style3">
    <w:name w:val="Style3"/>
    <w:basedOn w:val="a"/>
    <w:uiPriority w:val="99"/>
    <w:rsid w:val="0075082C"/>
    <w:pPr>
      <w:widowControl w:val="0"/>
      <w:autoSpaceDE w:val="0"/>
      <w:autoSpaceDN w:val="0"/>
      <w:adjustRightInd w:val="0"/>
    </w:pPr>
  </w:style>
  <w:style w:type="paragraph" w:customStyle="1" w:styleId="Style6">
    <w:name w:val="Style6"/>
    <w:basedOn w:val="a"/>
    <w:uiPriority w:val="99"/>
    <w:rsid w:val="0075082C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a"/>
    <w:rsid w:val="0075082C"/>
    <w:pPr>
      <w:widowControl w:val="0"/>
      <w:autoSpaceDE w:val="0"/>
      <w:autoSpaceDN w:val="0"/>
      <w:adjustRightInd w:val="0"/>
      <w:jc w:val="center"/>
    </w:pPr>
  </w:style>
  <w:style w:type="paragraph" w:customStyle="1" w:styleId="Style9">
    <w:name w:val="Style9"/>
    <w:basedOn w:val="a"/>
    <w:rsid w:val="0075082C"/>
    <w:pPr>
      <w:widowControl w:val="0"/>
      <w:autoSpaceDE w:val="0"/>
      <w:autoSpaceDN w:val="0"/>
      <w:adjustRightInd w:val="0"/>
      <w:spacing w:line="394" w:lineRule="exact"/>
    </w:pPr>
  </w:style>
  <w:style w:type="character" w:customStyle="1" w:styleId="FontStyle12">
    <w:name w:val="Font Style12"/>
    <w:rsid w:val="0075082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uiPriority w:val="99"/>
    <w:rsid w:val="0075082C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75082C"/>
    <w:pPr>
      <w:widowControl w:val="0"/>
      <w:autoSpaceDE w:val="0"/>
      <w:autoSpaceDN w:val="0"/>
      <w:adjustRightInd w:val="0"/>
      <w:spacing w:line="276" w:lineRule="exact"/>
      <w:ind w:firstLine="696"/>
      <w:jc w:val="both"/>
    </w:pPr>
  </w:style>
  <w:style w:type="character" w:customStyle="1" w:styleId="a6">
    <w:name w:val="Текст сноски Знак"/>
    <w:link w:val="a5"/>
    <w:semiHidden/>
    <w:locked/>
    <w:rsid w:val="0075082C"/>
    <w:rPr>
      <w:lang w:val="ru-RU" w:eastAsia="ru-RU" w:bidi="ar-SA"/>
    </w:rPr>
  </w:style>
  <w:style w:type="character" w:customStyle="1" w:styleId="FontStyle11">
    <w:name w:val="Font Style11"/>
    <w:rsid w:val="0075082C"/>
    <w:rPr>
      <w:rFonts w:ascii="Times New Roman" w:hAnsi="Times New Roman" w:cs="Times New Roman"/>
      <w:b/>
      <w:bCs/>
      <w:sz w:val="22"/>
      <w:szCs w:val="22"/>
    </w:rPr>
  </w:style>
  <w:style w:type="paragraph" w:customStyle="1" w:styleId="ConsPlusNonformat">
    <w:name w:val="ConsPlusNonformat"/>
    <w:rsid w:val="0075082C"/>
    <w:pPr>
      <w:autoSpaceDE w:val="0"/>
      <w:autoSpaceDN w:val="0"/>
      <w:adjustRightInd w:val="0"/>
      <w:jc w:val="both"/>
    </w:pPr>
    <w:rPr>
      <w:rFonts w:ascii="Courier New" w:eastAsia="Calibri" w:hAnsi="Courier New" w:cs="Courier New"/>
    </w:rPr>
  </w:style>
  <w:style w:type="character" w:styleId="a9">
    <w:name w:val="Hyperlink"/>
    <w:uiPriority w:val="99"/>
    <w:rsid w:val="0075082C"/>
    <w:rPr>
      <w:rFonts w:cs="Times New Roman"/>
      <w:color w:val="0000FF"/>
      <w:u w:val="single"/>
    </w:rPr>
  </w:style>
  <w:style w:type="paragraph" w:styleId="12">
    <w:name w:val="toc 1"/>
    <w:basedOn w:val="a"/>
    <w:next w:val="a"/>
    <w:autoRedefine/>
    <w:uiPriority w:val="39"/>
    <w:rsid w:val="0075082C"/>
    <w:pPr>
      <w:spacing w:before="120" w:after="120"/>
    </w:pPr>
    <w:rPr>
      <w:rFonts w:ascii="Calibri" w:eastAsia="Calibri" w:hAnsi="Calibri"/>
      <w:b/>
      <w:bCs/>
      <w:caps/>
      <w:sz w:val="20"/>
      <w:szCs w:val="20"/>
    </w:rPr>
  </w:style>
  <w:style w:type="character" w:customStyle="1" w:styleId="rvts12">
    <w:name w:val="rvts12"/>
    <w:rsid w:val="0075082C"/>
    <w:rPr>
      <w:sz w:val="26"/>
      <w:szCs w:val="26"/>
    </w:rPr>
  </w:style>
  <w:style w:type="paragraph" w:customStyle="1" w:styleId="rvps34">
    <w:name w:val="rvps34"/>
    <w:basedOn w:val="a"/>
    <w:rsid w:val="0075082C"/>
    <w:pPr>
      <w:ind w:right="45" w:firstLine="855"/>
      <w:jc w:val="both"/>
    </w:pPr>
  </w:style>
  <w:style w:type="paragraph" w:customStyle="1" w:styleId="rvps35">
    <w:name w:val="rvps35"/>
    <w:basedOn w:val="a"/>
    <w:rsid w:val="0075082C"/>
    <w:pPr>
      <w:ind w:right="45"/>
      <w:jc w:val="both"/>
    </w:pPr>
  </w:style>
  <w:style w:type="paragraph" w:styleId="aa">
    <w:name w:val="Balloon Text"/>
    <w:basedOn w:val="a"/>
    <w:semiHidden/>
    <w:rsid w:val="00B70DF6"/>
    <w:rPr>
      <w:rFonts w:ascii="Tahoma" w:hAnsi="Tahoma" w:cs="Tahoma"/>
      <w:sz w:val="16"/>
      <w:szCs w:val="16"/>
    </w:rPr>
  </w:style>
  <w:style w:type="paragraph" w:styleId="ab">
    <w:name w:val="Document Map"/>
    <w:basedOn w:val="a"/>
    <w:link w:val="ac"/>
    <w:rsid w:val="006C18EB"/>
    <w:rPr>
      <w:rFonts w:ascii="Tahoma" w:hAnsi="Tahoma"/>
      <w:sz w:val="16"/>
      <w:szCs w:val="16"/>
    </w:rPr>
  </w:style>
  <w:style w:type="character" w:customStyle="1" w:styleId="ac">
    <w:name w:val="Схема документа Знак"/>
    <w:link w:val="ab"/>
    <w:rsid w:val="006C18EB"/>
    <w:rPr>
      <w:rFonts w:ascii="Tahoma" w:hAnsi="Tahoma" w:cs="Tahoma"/>
      <w:sz w:val="16"/>
      <w:szCs w:val="16"/>
    </w:rPr>
  </w:style>
  <w:style w:type="table" w:styleId="ad">
    <w:name w:val="Table Grid"/>
    <w:basedOn w:val="a1"/>
    <w:rsid w:val="00BD5A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TOC Heading"/>
    <w:basedOn w:val="1"/>
    <w:next w:val="a"/>
    <w:uiPriority w:val="39"/>
    <w:qFormat/>
    <w:rsid w:val="00F36DFD"/>
    <w:pPr>
      <w:keepLines/>
      <w:spacing w:before="480" w:line="276" w:lineRule="auto"/>
      <w:ind w:firstLine="0"/>
      <w:jc w:val="left"/>
      <w:outlineLvl w:val="9"/>
    </w:pPr>
    <w:rPr>
      <w:rFonts w:ascii="Cambria" w:hAnsi="Cambria"/>
      <w:color w:val="365F91"/>
      <w:szCs w:val="28"/>
      <w:lang w:eastAsia="en-US"/>
    </w:rPr>
  </w:style>
  <w:style w:type="paragraph" w:styleId="af">
    <w:name w:val="footer"/>
    <w:basedOn w:val="a"/>
    <w:link w:val="af0"/>
    <w:uiPriority w:val="99"/>
    <w:rsid w:val="00D94B62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D94B62"/>
    <w:rPr>
      <w:sz w:val="24"/>
      <w:szCs w:val="24"/>
    </w:rPr>
  </w:style>
  <w:style w:type="character" w:customStyle="1" w:styleId="ucoz-forum-post">
    <w:name w:val="ucoz-forum-post"/>
    <w:basedOn w:val="a0"/>
    <w:rsid w:val="00EA024C"/>
  </w:style>
  <w:style w:type="character" w:customStyle="1" w:styleId="apple-converted-space">
    <w:name w:val="apple-converted-space"/>
    <w:basedOn w:val="a0"/>
    <w:rsid w:val="00573C45"/>
  </w:style>
  <w:style w:type="paragraph" w:styleId="af1">
    <w:name w:val="Normal (Web)"/>
    <w:aliases w:val="Обычный (Web)"/>
    <w:basedOn w:val="a"/>
    <w:unhideWhenUsed/>
    <w:rsid w:val="00553CED"/>
    <w:pPr>
      <w:spacing w:before="100" w:beforeAutospacing="1" w:after="100" w:afterAutospacing="1"/>
    </w:pPr>
  </w:style>
  <w:style w:type="paragraph" w:customStyle="1" w:styleId="summary">
    <w:name w:val="summary"/>
    <w:basedOn w:val="a"/>
    <w:rsid w:val="00D040D3"/>
    <w:pPr>
      <w:spacing w:before="100" w:beforeAutospacing="1" w:after="100" w:afterAutospacing="1"/>
    </w:pPr>
  </w:style>
  <w:style w:type="paragraph" w:styleId="af2">
    <w:name w:val="List Paragraph"/>
    <w:basedOn w:val="a"/>
    <w:link w:val="af3"/>
    <w:uiPriority w:val="99"/>
    <w:qFormat/>
    <w:rsid w:val="00371445"/>
    <w:pPr>
      <w:ind w:left="720"/>
      <w:contextualSpacing/>
    </w:pPr>
    <w:rPr>
      <w:rFonts w:eastAsia="Calibri"/>
      <w:szCs w:val="22"/>
      <w:lang w:eastAsia="en-US"/>
    </w:rPr>
  </w:style>
  <w:style w:type="paragraph" w:customStyle="1" w:styleId="ConsPlusNormal">
    <w:name w:val="ConsPlusNormal"/>
    <w:rsid w:val="005207C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link w:val="1"/>
    <w:rsid w:val="008A4020"/>
    <w:rPr>
      <w:b/>
      <w:bCs/>
      <w:sz w:val="28"/>
      <w:szCs w:val="24"/>
    </w:rPr>
  </w:style>
  <w:style w:type="table" w:customStyle="1" w:styleId="13">
    <w:name w:val="Сетка таблицы1"/>
    <w:basedOn w:val="a1"/>
    <w:next w:val="ad"/>
    <w:uiPriority w:val="59"/>
    <w:rsid w:val="00FA6C9C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link w:val="2"/>
    <w:semiHidden/>
    <w:rsid w:val="00246C80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f4">
    <w:name w:val="Body Text Indent"/>
    <w:basedOn w:val="a"/>
    <w:link w:val="af5"/>
    <w:rsid w:val="00D25235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rsid w:val="00D25235"/>
    <w:rPr>
      <w:sz w:val="24"/>
      <w:szCs w:val="24"/>
    </w:rPr>
  </w:style>
  <w:style w:type="character" w:customStyle="1" w:styleId="30">
    <w:name w:val="Основной текст с отступом 3 Знак"/>
    <w:link w:val="3"/>
    <w:rsid w:val="00D25235"/>
    <w:rPr>
      <w:sz w:val="28"/>
      <w:szCs w:val="24"/>
    </w:rPr>
  </w:style>
  <w:style w:type="paragraph" w:customStyle="1" w:styleId="110">
    <w:name w:val="Заголовок 11"/>
    <w:basedOn w:val="a"/>
    <w:uiPriority w:val="1"/>
    <w:qFormat/>
    <w:rsid w:val="00777C17"/>
    <w:pPr>
      <w:widowControl w:val="0"/>
      <w:spacing w:before="34"/>
      <w:ind w:left="574"/>
      <w:jc w:val="center"/>
      <w:outlineLvl w:val="1"/>
    </w:pPr>
    <w:rPr>
      <w:b/>
      <w:bCs/>
      <w:sz w:val="28"/>
      <w:szCs w:val="28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777C17"/>
    <w:pPr>
      <w:widowControl w:val="0"/>
      <w:ind w:left="405"/>
    </w:pPr>
    <w:rPr>
      <w:sz w:val="22"/>
      <w:szCs w:val="22"/>
      <w:lang w:val="en-US" w:eastAsia="en-US"/>
    </w:rPr>
  </w:style>
  <w:style w:type="character" w:customStyle="1" w:styleId="af3">
    <w:name w:val="Абзац списка Знак"/>
    <w:link w:val="af2"/>
    <w:uiPriority w:val="99"/>
    <w:locked/>
    <w:rsid w:val="00777C17"/>
    <w:rPr>
      <w:rFonts w:eastAsia="Calibri"/>
      <w:sz w:val="24"/>
      <w:szCs w:val="22"/>
      <w:lang w:eastAsia="en-US"/>
    </w:rPr>
  </w:style>
  <w:style w:type="paragraph" w:customStyle="1" w:styleId="23">
    <w:name w:val="Абзац списка2"/>
    <w:basedOn w:val="a"/>
    <w:link w:val="ListParagraphChar"/>
    <w:rsid w:val="004C5DE5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ListParagraphChar">
    <w:name w:val="List Paragraph Char"/>
    <w:link w:val="23"/>
    <w:locked/>
    <w:rsid w:val="004C5DE5"/>
    <w:rPr>
      <w:rFonts w:ascii="Calibri" w:eastAsia="Calibri" w:hAnsi="Calibri"/>
    </w:rPr>
  </w:style>
  <w:style w:type="paragraph" w:customStyle="1" w:styleId="Style11">
    <w:name w:val="Style11"/>
    <w:basedOn w:val="a"/>
    <w:uiPriority w:val="99"/>
    <w:rsid w:val="004139AA"/>
    <w:pPr>
      <w:widowControl w:val="0"/>
      <w:autoSpaceDE w:val="0"/>
      <w:autoSpaceDN w:val="0"/>
      <w:adjustRightInd w:val="0"/>
    </w:pPr>
  </w:style>
  <w:style w:type="character" w:customStyle="1" w:styleId="FontStyle59">
    <w:name w:val="Font Style59"/>
    <w:basedOn w:val="a0"/>
    <w:rsid w:val="00D9130B"/>
    <w:rPr>
      <w:rFonts w:ascii="Times New Roman" w:hAnsi="Times New Roman" w:cs="Times New Roman"/>
      <w:sz w:val="22"/>
      <w:szCs w:val="22"/>
    </w:rPr>
  </w:style>
  <w:style w:type="paragraph" w:customStyle="1" w:styleId="Style19">
    <w:name w:val="Style19"/>
    <w:basedOn w:val="a"/>
    <w:uiPriority w:val="99"/>
    <w:rsid w:val="00D9130B"/>
    <w:pPr>
      <w:widowControl w:val="0"/>
      <w:autoSpaceDE w:val="0"/>
      <w:autoSpaceDN w:val="0"/>
      <w:adjustRightInd w:val="0"/>
      <w:spacing w:line="274" w:lineRule="exact"/>
      <w:ind w:firstLine="701"/>
      <w:jc w:val="both"/>
    </w:pPr>
  </w:style>
  <w:style w:type="paragraph" w:customStyle="1" w:styleId="Style30">
    <w:name w:val="Style30"/>
    <w:basedOn w:val="a"/>
    <w:uiPriority w:val="99"/>
    <w:rsid w:val="00D9130B"/>
    <w:pPr>
      <w:widowControl w:val="0"/>
      <w:autoSpaceDE w:val="0"/>
      <w:autoSpaceDN w:val="0"/>
      <w:adjustRightInd w:val="0"/>
    </w:pPr>
  </w:style>
  <w:style w:type="character" w:customStyle="1" w:styleId="FontStyle58">
    <w:name w:val="Font Style58"/>
    <w:basedOn w:val="a0"/>
    <w:rsid w:val="00D9130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7">
    <w:name w:val="Style17"/>
    <w:basedOn w:val="a"/>
    <w:uiPriority w:val="99"/>
    <w:rsid w:val="00D9130B"/>
    <w:pPr>
      <w:widowControl w:val="0"/>
      <w:autoSpaceDE w:val="0"/>
      <w:autoSpaceDN w:val="0"/>
      <w:adjustRightInd w:val="0"/>
      <w:spacing w:line="278" w:lineRule="exact"/>
      <w:jc w:val="both"/>
    </w:pPr>
  </w:style>
  <w:style w:type="paragraph" w:customStyle="1" w:styleId="Style20">
    <w:name w:val="Style20"/>
    <w:basedOn w:val="a"/>
    <w:uiPriority w:val="99"/>
    <w:rsid w:val="00D9130B"/>
    <w:pPr>
      <w:widowControl w:val="0"/>
      <w:autoSpaceDE w:val="0"/>
      <w:autoSpaceDN w:val="0"/>
      <w:adjustRightInd w:val="0"/>
      <w:spacing w:line="274" w:lineRule="exact"/>
      <w:ind w:firstLine="394"/>
    </w:pPr>
  </w:style>
  <w:style w:type="character" w:customStyle="1" w:styleId="FontStyle33">
    <w:name w:val="Font Style33"/>
    <w:basedOn w:val="a0"/>
    <w:uiPriority w:val="99"/>
    <w:rsid w:val="00E352AC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18">
    <w:name w:val="Font Style18"/>
    <w:basedOn w:val="a0"/>
    <w:uiPriority w:val="99"/>
    <w:rsid w:val="00E352AC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1E5BB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ntStyle42">
    <w:name w:val="Font Style42"/>
    <w:basedOn w:val="a0"/>
    <w:uiPriority w:val="99"/>
    <w:rsid w:val="009971D2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4">
    <w:name w:val="Style24"/>
    <w:basedOn w:val="a"/>
    <w:uiPriority w:val="99"/>
    <w:rsid w:val="009971D2"/>
    <w:pPr>
      <w:widowControl w:val="0"/>
      <w:autoSpaceDE w:val="0"/>
      <w:autoSpaceDN w:val="0"/>
      <w:adjustRightInd w:val="0"/>
      <w:spacing w:line="288" w:lineRule="exact"/>
    </w:pPr>
  </w:style>
  <w:style w:type="character" w:customStyle="1" w:styleId="FontStyle46">
    <w:name w:val="Font Style46"/>
    <w:basedOn w:val="a0"/>
    <w:uiPriority w:val="99"/>
    <w:rsid w:val="009971D2"/>
    <w:rPr>
      <w:rFonts w:ascii="Times New Roman" w:hAnsi="Times New Roman" w:cs="Times New Roman"/>
      <w:i/>
      <w:iCs/>
      <w:sz w:val="16"/>
      <w:szCs w:val="16"/>
    </w:rPr>
  </w:style>
  <w:style w:type="character" w:customStyle="1" w:styleId="FontStyle44">
    <w:name w:val="Font Style44"/>
    <w:basedOn w:val="a0"/>
    <w:uiPriority w:val="99"/>
    <w:rsid w:val="009971D2"/>
    <w:rPr>
      <w:rFonts w:ascii="Times New Roman" w:hAnsi="Times New Roman" w:cs="Times New Roman"/>
      <w:sz w:val="26"/>
      <w:szCs w:val="26"/>
    </w:rPr>
  </w:style>
  <w:style w:type="character" w:customStyle="1" w:styleId="FontStyle43">
    <w:name w:val="Font Style43"/>
    <w:basedOn w:val="a0"/>
    <w:uiPriority w:val="99"/>
    <w:rsid w:val="009971D2"/>
    <w:rPr>
      <w:rFonts w:ascii="Bookman Old Style" w:hAnsi="Bookman Old Style" w:cs="Bookman Old Style"/>
      <w:b/>
      <w:bCs/>
      <w:sz w:val="20"/>
      <w:szCs w:val="20"/>
    </w:rPr>
  </w:style>
  <w:style w:type="paragraph" w:customStyle="1" w:styleId="Style4">
    <w:name w:val="Style4"/>
    <w:basedOn w:val="a"/>
    <w:uiPriority w:val="99"/>
    <w:rsid w:val="00366F59"/>
    <w:pPr>
      <w:widowControl w:val="0"/>
      <w:autoSpaceDE w:val="0"/>
      <w:autoSpaceDN w:val="0"/>
      <w:adjustRightInd w:val="0"/>
    </w:pPr>
  </w:style>
  <w:style w:type="character" w:customStyle="1" w:styleId="FontStyle49">
    <w:name w:val="Font Style49"/>
    <w:basedOn w:val="a0"/>
    <w:uiPriority w:val="99"/>
    <w:rsid w:val="00366F59"/>
    <w:rPr>
      <w:rFonts w:ascii="Times New Roman" w:hAnsi="Times New Roman" w:cs="Times New Roman"/>
      <w:sz w:val="30"/>
      <w:szCs w:val="30"/>
    </w:rPr>
  </w:style>
  <w:style w:type="character" w:customStyle="1" w:styleId="FontStyle51">
    <w:name w:val="Font Style51"/>
    <w:basedOn w:val="a0"/>
    <w:uiPriority w:val="99"/>
    <w:qFormat/>
    <w:rsid w:val="00366F59"/>
    <w:rPr>
      <w:rFonts w:ascii="Times New Roman" w:hAnsi="Times New Roman" w:cs="Times New Roman"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9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D0A3F0-07FB-42F2-9BEE-73B45511B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5790</Words>
  <Characters>33009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РФ</vt:lpstr>
    </vt:vector>
  </TitlesOfParts>
  <Company/>
  <LinksUpToDate>false</LinksUpToDate>
  <CharactersWithSpaces>38722</CharactersWithSpaces>
  <SharedDoc>false</SharedDoc>
  <HLinks>
    <vt:vector size="96" baseType="variant">
      <vt:variant>
        <vt:i4>4915294</vt:i4>
      </vt:variant>
      <vt:variant>
        <vt:i4>45</vt:i4>
      </vt:variant>
      <vt:variant>
        <vt:i4>0</vt:i4>
      </vt:variant>
      <vt:variant>
        <vt:i4>5</vt:i4>
      </vt:variant>
      <vt:variant>
        <vt:lpwstr>http://www.iprbookshop.ru/45095.html</vt:lpwstr>
      </vt:variant>
      <vt:variant>
        <vt:lpwstr/>
      </vt:variant>
      <vt:variant>
        <vt:i4>4587609</vt:i4>
      </vt:variant>
      <vt:variant>
        <vt:i4>42</vt:i4>
      </vt:variant>
      <vt:variant>
        <vt:i4>0</vt:i4>
      </vt:variant>
      <vt:variant>
        <vt:i4>5</vt:i4>
      </vt:variant>
      <vt:variant>
        <vt:lpwstr>http://www.iprbookshop.ru/12730.html</vt:lpwstr>
      </vt:variant>
      <vt:variant>
        <vt:lpwstr/>
      </vt:variant>
      <vt:variant>
        <vt:i4>4390994</vt:i4>
      </vt:variant>
      <vt:variant>
        <vt:i4>39</vt:i4>
      </vt:variant>
      <vt:variant>
        <vt:i4>0</vt:i4>
      </vt:variant>
      <vt:variant>
        <vt:i4>5</vt:i4>
      </vt:variant>
      <vt:variant>
        <vt:lpwstr>http://www.iprbookshop.ru/43970.html</vt:lpwstr>
      </vt:variant>
      <vt:variant>
        <vt:lpwstr/>
      </vt:variant>
      <vt:variant>
        <vt:i4>4259930</vt:i4>
      </vt:variant>
      <vt:variant>
        <vt:i4>36</vt:i4>
      </vt:variant>
      <vt:variant>
        <vt:i4>0</vt:i4>
      </vt:variant>
      <vt:variant>
        <vt:i4>5</vt:i4>
      </vt:variant>
      <vt:variant>
        <vt:lpwstr>http://www.iprbookshop.ru/43958.html</vt:lpwstr>
      </vt:variant>
      <vt:variant>
        <vt:lpwstr/>
      </vt:variant>
      <vt:variant>
        <vt:i4>4194388</vt:i4>
      </vt:variant>
      <vt:variant>
        <vt:i4>33</vt:i4>
      </vt:variant>
      <vt:variant>
        <vt:i4>0</vt:i4>
      </vt:variant>
      <vt:variant>
        <vt:i4>5</vt:i4>
      </vt:variant>
      <vt:variant>
        <vt:lpwstr>http://www.iprbookshop.ru/15822.html</vt:lpwstr>
      </vt:variant>
      <vt:variant>
        <vt:lpwstr/>
      </vt:variant>
      <vt:variant>
        <vt:i4>5177438</vt:i4>
      </vt:variant>
      <vt:variant>
        <vt:i4>30</vt:i4>
      </vt:variant>
      <vt:variant>
        <vt:i4>0</vt:i4>
      </vt:variant>
      <vt:variant>
        <vt:i4>5</vt:i4>
      </vt:variant>
      <vt:variant>
        <vt:lpwstr>http://www.iprbookshop.ru/49712.html</vt:lpwstr>
      </vt:variant>
      <vt:variant>
        <vt:lpwstr/>
      </vt:variant>
      <vt:variant>
        <vt:i4>5111894</vt:i4>
      </vt:variant>
      <vt:variant>
        <vt:i4>27</vt:i4>
      </vt:variant>
      <vt:variant>
        <vt:i4>0</vt:i4>
      </vt:variant>
      <vt:variant>
        <vt:i4>5</vt:i4>
      </vt:variant>
      <vt:variant>
        <vt:lpwstr>http://www.iprbookshop.ru/61986.html</vt:lpwstr>
      </vt:variant>
      <vt:variant>
        <vt:lpwstr/>
      </vt:variant>
      <vt:variant>
        <vt:i4>4325464</vt:i4>
      </vt:variant>
      <vt:variant>
        <vt:i4>24</vt:i4>
      </vt:variant>
      <vt:variant>
        <vt:i4>0</vt:i4>
      </vt:variant>
      <vt:variant>
        <vt:i4>5</vt:i4>
      </vt:variant>
      <vt:variant>
        <vt:lpwstr>http://www.iprbookshop.ru/35501.html</vt:lpwstr>
      </vt:variant>
      <vt:variant>
        <vt:lpwstr/>
      </vt:variant>
      <vt:variant>
        <vt:i4>6553625</vt:i4>
      </vt:variant>
      <vt:variant>
        <vt:i4>21</vt:i4>
      </vt:variant>
      <vt:variant>
        <vt:i4>0</vt:i4>
      </vt:variant>
      <vt:variant>
        <vt:i4>5</vt:i4>
      </vt:variant>
      <vt:variant>
        <vt:lpwstr>http://www.nanotech.unn.ru/sites/default/files/a.n._orlov_vvedenie_v_teoriyu_defektov.djvu</vt:lpwstr>
      </vt:variant>
      <vt:variant>
        <vt:lpwstr/>
      </vt:variant>
      <vt:variant>
        <vt:i4>1376345</vt:i4>
      </vt:variant>
      <vt:variant>
        <vt:i4>18</vt:i4>
      </vt:variant>
      <vt:variant>
        <vt:i4>0</vt:i4>
      </vt:variant>
      <vt:variant>
        <vt:i4>5</vt:i4>
      </vt:variant>
      <vt:variant>
        <vt:lpwstr>http://www.nanotech.unn.ru/sites/default/files/martin.pdf</vt:lpwstr>
      </vt:variant>
      <vt:variant>
        <vt:lpwstr/>
      </vt:variant>
      <vt:variant>
        <vt:i4>1638401</vt:i4>
      </vt:variant>
      <vt:variant>
        <vt:i4>15</vt:i4>
      </vt:variant>
      <vt:variant>
        <vt:i4>0</vt:i4>
      </vt:variant>
      <vt:variant>
        <vt:i4>5</vt:i4>
      </vt:variant>
      <vt:variant>
        <vt:lpwstr>http://eqworld.ipmnet.ru/ru/library/books/Geguzin1974ru.djvu</vt:lpwstr>
      </vt:variant>
      <vt:variant>
        <vt:lpwstr/>
      </vt:variant>
      <vt:variant>
        <vt:i4>4390997</vt:i4>
      </vt:variant>
      <vt:variant>
        <vt:i4>12</vt:i4>
      </vt:variant>
      <vt:variant>
        <vt:i4>0</vt:i4>
      </vt:variant>
      <vt:variant>
        <vt:i4>5</vt:i4>
      </vt:variant>
      <vt:variant>
        <vt:lpwstr>http://www.iprbookshop.ru/43977.html</vt:lpwstr>
      </vt:variant>
      <vt:variant>
        <vt:lpwstr/>
      </vt:variant>
      <vt:variant>
        <vt:i4>4194384</vt:i4>
      </vt:variant>
      <vt:variant>
        <vt:i4>9</vt:i4>
      </vt:variant>
      <vt:variant>
        <vt:i4>0</vt:i4>
      </vt:variant>
      <vt:variant>
        <vt:i4>5</vt:i4>
      </vt:variant>
      <vt:variant>
        <vt:lpwstr>http://www.iprbookshop.ru/60871.html</vt:lpwstr>
      </vt:variant>
      <vt:variant>
        <vt:lpwstr/>
      </vt:variant>
      <vt:variant>
        <vt:i4>1704036</vt:i4>
      </vt:variant>
      <vt:variant>
        <vt:i4>6</vt:i4>
      </vt:variant>
      <vt:variant>
        <vt:i4>0</vt:i4>
      </vt:variant>
      <vt:variant>
        <vt:i4>5</vt:i4>
      </vt:variant>
      <vt:variant>
        <vt:lpwstr>http://www.unn.ru/books/met_files/NokhrinAV.pdf</vt:lpwstr>
      </vt:variant>
      <vt:variant>
        <vt:lpwstr/>
      </vt:variant>
      <vt:variant>
        <vt:i4>3145827</vt:i4>
      </vt:variant>
      <vt:variant>
        <vt:i4>3</vt:i4>
      </vt:variant>
      <vt:variant>
        <vt:i4>0</vt:i4>
      </vt:variant>
      <vt:variant>
        <vt:i4>5</vt:i4>
      </vt:variant>
      <vt:variant>
        <vt:lpwstr>https://e.lanbook.com/book/59342?category_pk=925</vt:lpwstr>
      </vt:variant>
      <vt:variant>
        <vt:lpwstr>book_name</vt:lpwstr>
      </vt:variant>
      <vt:variant>
        <vt:i4>1900660</vt:i4>
      </vt:variant>
      <vt:variant>
        <vt:i4>0</vt:i4>
      </vt:variant>
      <vt:variant>
        <vt:i4>0</vt:i4>
      </vt:variant>
      <vt:variant>
        <vt:i4>5</vt:i4>
      </vt:variant>
      <vt:variant>
        <vt:lpwstr>http://www.unn.ru/books/met_files/Recrystallization.pdf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РФ</dc:title>
  <dc:creator>PileckijA.E</dc:creator>
  <cp:lastModifiedBy>denis</cp:lastModifiedBy>
  <cp:revision>3</cp:revision>
  <cp:lastPrinted>2015-03-19T13:59:00Z</cp:lastPrinted>
  <dcterms:created xsi:type="dcterms:W3CDTF">2023-08-30T11:24:00Z</dcterms:created>
  <dcterms:modified xsi:type="dcterms:W3CDTF">2023-08-30T11:24:00Z</dcterms:modified>
</cp:coreProperties>
</file>